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D9A2" w14:textId="77777777" w:rsidR="001C2F3A" w:rsidRPr="00487A8B" w:rsidRDefault="00B00E24" w:rsidP="00472A55">
      <w:pPr>
        <w:spacing w:after="0" w:line="240" w:lineRule="auto"/>
        <w:jc w:val="center"/>
        <w:rPr>
          <w:sz w:val="28"/>
          <w:szCs w:val="28"/>
          <w:u w:val="single"/>
        </w:rPr>
      </w:pPr>
      <w:r w:rsidRPr="00487A8B">
        <w:rPr>
          <w:sz w:val="28"/>
          <w:szCs w:val="28"/>
          <w:u w:val="single"/>
        </w:rPr>
        <w:t>City of St Paul</w:t>
      </w:r>
      <w:r w:rsidR="00FF086A">
        <w:rPr>
          <w:sz w:val="28"/>
          <w:szCs w:val="28"/>
          <w:u w:val="single"/>
        </w:rPr>
        <w:t>,</w:t>
      </w:r>
      <w:r w:rsidRPr="00487A8B">
        <w:rPr>
          <w:sz w:val="28"/>
          <w:szCs w:val="28"/>
          <w:u w:val="single"/>
        </w:rPr>
        <w:t xml:space="preserve"> Nebraska</w:t>
      </w:r>
    </w:p>
    <w:p w14:paraId="22DD098C" w14:textId="77777777" w:rsidR="00487A8B" w:rsidRPr="00C519C7" w:rsidRDefault="00AB3C55" w:rsidP="00472A55">
      <w:pPr>
        <w:spacing w:after="0"/>
        <w:jc w:val="center"/>
        <w:rPr>
          <w:sz w:val="28"/>
          <w:szCs w:val="28"/>
          <w:u w:val="single"/>
        </w:rPr>
      </w:pPr>
      <w:r w:rsidRPr="00487A8B">
        <w:rPr>
          <w:sz w:val="28"/>
          <w:szCs w:val="28"/>
          <w:u w:val="single"/>
        </w:rPr>
        <w:t>Cemetery</w:t>
      </w:r>
      <w:r w:rsidR="00487A8B" w:rsidRPr="00487A8B">
        <w:rPr>
          <w:sz w:val="28"/>
          <w:szCs w:val="28"/>
          <w:u w:val="single"/>
        </w:rPr>
        <w:t xml:space="preserve"> Rules and Regulations</w:t>
      </w:r>
    </w:p>
    <w:p w14:paraId="14C416B4" w14:textId="77777777" w:rsidR="00487A8B" w:rsidRDefault="00FF086A" w:rsidP="00472A55">
      <w:pPr>
        <w:spacing w:after="0"/>
        <w:jc w:val="center"/>
        <w:rPr>
          <w:sz w:val="20"/>
          <w:szCs w:val="24"/>
        </w:rPr>
      </w:pPr>
      <w:r w:rsidRPr="00472A55">
        <w:rPr>
          <w:sz w:val="20"/>
          <w:szCs w:val="24"/>
        </w:rPr>
        <w:t>Supersedes</w:t>
      </w:r>
      <w:r w:rsidR="00487A8B" w:rsidRPr="00472A55">
        <w:rPr>
          <w:sz w:val="20"/>
          <w:szCs w:val="24"/>
        </w:rPr>
        <w:t xml:space="preserve"> all previous rules and regulations</w:t>
      </w:r>
    </w:p>
    <w:p w14:paraId="41A7BEDF" w14:textId="77777777" w:rsidR="00472A55" w:rsidRPr="00FF086A" w:rsidRDefault="00472A55" w:rsidP="00472A55">
      <w:pPr>
        <w:spacing w:after="0"/>
        <w:jc w:val="center"/>
        <w:rPr>
          <w:sz w:val="24"/>
          <w:szCs w:val="24"/>
        </w:rPr>
      </w:pPr>
    </w:p>
    <w:p w14:paraId="5B5255CA" w14:textId="77777777" w:rsidR="0054234F" w:rsidRDefault="00B00E24" w:rsidP="00472A55">
      <w:pPr>
        <w:pStyle w:val="ListParagraph"/>
        <w:numPr>
          <w:ilvl w:val="0"/>
          <w:numId w:val="1"/>
        </w:numPr>
        <w:spacing w:after="0" w:line="240" w:lineRule="auto"/>
        <w:rPr>
          <w:sz w:val="24"/>
          <w:szCs w:val="24"/>
        </w:rPr>
      </w:pPr>
      <w:r w:rsidRPr="00487A8B">
        <w:rPr>
          <w:sz w:val="24"/>
          <w:szCs w:val="24"/>
        </w:rPr>
        <w:t>Within the Elmwood Cemetery</w:t>
      </w:r>
      <w:r w:rsidR="00C1383F" w:rsidRPr="00487A8B">
        <w:rPr>
          <w:sz w:val="24"/>
          <w:szCs w:val="24"/>
        </w:rPr>
        <w:t>,</w:t>
      </w:r>
      <w:r w:rsidRPr="00487A8B">
        <w:rPr>
          <w:sz w:val="24"/>
          <w:szCs w:val="24"/>
        </w:rPr>
        <w:t xml:space="preserve"> any burial</w:t>
      </w:r>
      <w:r w:rsidR="00C1383F" w:rsidRPr="00487A8B">
        <w:rPr>
          <w:sz w:val="24"/>
          <w:szCs w:val="24"/>
        </w:rPr>
        <w:t xml:space="preserve"> beneath the </w:t>
      </w:r>
      <w:r w:rsidR="00567907" w:rsidRPr="00487A8B">
        <w:rPr>
          <w:sz w:val="24"/>
          <w:szCs w:val="24"/>
        </w:rPr>
        <w:t>ground</w:t>
      </w:r>
      <w:r w:rsidRPr="00487A8B">
        <w:rPr>
          <w:sz w:val="24"/>
          <w:szCs w:val="24"/>
        </w:rPr>
        <w:t xml:space="preserve"> shall have a permanent </w:t>
      </w:r>
      <w:r w:rsidR="0056326A" w:rsidRPr="00487A8B">
        <w:rPr>
          <w:sz w:val="24"/>
          <w:szCs w:val="24"/>
        </w:rPr>
        <w:t>vault of steel and</w:t>
      </w:r>
      <w:r w:rsidR="0054234F" w:rsidRPr="00487A8B">
        <w:rPr>
          <w:sz w:val="24"/>
          <w:szCs w:val="24"/>
        </w:rPr>
        <w:t xml:space="preserve"> r</w:t>
      </w:r>
      <w:r w:rsidR="00C1383F" w:rsidRPr="00487A8B">
        <w:rPr>
          <w:sz w:val="24"/>
          <w:szCs w:val="24"/>
        </w:rPr>
        <w:t>einforced concrete type</w:t>
      </w:r>
      <w:r w:rsidR="0054234F" w:rsidRPr="00487A8B">
        <w:rPr>
          <w:sz w:val="24"/>
          <w:szCs w:val="24"/>
        </w:rPr>
        <w:t>.</w:t>
      </w:r>
      <w:r w:rsidR="00C1383F" w:rsidRPr="00487A8B">
        <w:rPr>
          <w:sz w:val="24"/>
          <w:szCs w:val="24"/>
        </w:rPr>
        <w:t xml:space="preserve"> Vaults may be sealed or unsealed. Vaults are required fo</w:t>
      </w:r>
      <w:r w:rsidR="00575CC2" w:rsidRPr="00487A8B">
        <w:rPr>
          <w:sz w:val="24"/>
          <w:szCs w:val="24"/>
        </w:rPr>
        <w:t>r beneath-</w:t>
      </w:r>
      <w:r w:rsidR="00D671E1" w:rsidRPr="00487A8B">
        <w:rPr>
          <w:sz w:val="24"/>
          <w:szCs w:val="24"/>
        </w:rPr>
        <w:t xml:space="preserve">ground </w:t>
      </w:r>
      <w:r w:rsidR="00C1383F" w:rsidRPr="00487A8B">
        <w:rPr>
          <w:sz w:val="24"/>
          <w:szCs w:val="24"/>
        </w:rPr>
        <w:t xml:space="preserve">body and ash remains. </w:t>
      </w:r>
    </w:p>
    <w:p w14:paraId="00B20BFD" w14:textId="77777777" w:rsidR="00472A55" w:rsidRPr="00487A8B" w:rsidRDefault="00472A55" w:rsidP="00472A55">
      <w:pPr>
        <w:pStyle w:val="ListParagraph"/>
        <w:spacing w:after="0" w:line="240" w:lineRule="auto"/>
        <w:rPr>
          <w:sz w:val="24"/>
          <w:szCs w:val="24"/>
        </w:rPr>
      </w:pPr>
    </w:p>
    <w:p w14:paraId="4982A813" w14:textId="77777777" w:rsidR="00F62FD4" w:rsidRDefault="0054234F" w:rsidP="00472A55">
      <w:pPr>
        <w:pStyle w:val="ListParagraph"/>
        <w:numPr>
          <w:ilvl w:val="0"/>
          <w:numId w:val="1"/>
        </w:numPr>
        <w:spacing w:after="0" w:line="240" w:lineRule="auto"/>
        <w:rPr>
          <w:sz w:val="24"/>
          <w:szCs w:val="24"/>
        </w:rPr>
      </w:pPr>
      <w:r w:rsidRPr="00487A8B">
        <w:rPr>
          <w:sz w:val="24"/>
          <w:szCs w:val="24"/>
        </w:rPr>
        <w:t>No lot or plot may be defined</w:t>
      </w:r>
      <w:r w:rsidR="00C1383F" w:rsidRPr="00487A8B">
        <w:rPr>
          <w:sz w:val="24"/>
          <w:szCs w:val="24"/>
        </w:rPr>
        <w:t>, or otherwise outlined,</w:t>
      </w:r>
      <w:r w:rsidRPr="00487A8B">
        <w:rPr>
          <w:sz w:val="24"/>
          <w:szCs w:val="24"/>
        </w:rPr>
        <w:t xml:space="preserve"> by any kind of fence, coping, bricks, railing, hedges, or embankment; nor may any </w:t>
      </w:r>
      <w:r w:rsidR="00C1383F" w:rsidRPr="00487A8B">
        <w:rPr>
          <w:sz w:val="24"/>
          <w:szCs w:val="24"/>
        </w:rPr>
        <w:t>lot or plot be filled above the</w:t>
      </w:r>
      <w:r w:rsidRPr="00487A8B">
        <w:rPr>
          <w:sz w:val="24"/>
          <w:szCs w:val="24"/>
        </w:rPr>
        <w:t xml:space="preserve"> established grade. No lot</w:t>
      </w:r>
      <w:r w:rsidR="00C1383F" w:rsidRPr="00487A8B">
        <w:rPr>
          <w:sz w:val="24"/>
          <w:szCs w:val="24"/>
        </w:rPr>
        <w:t xml:space="preserve"> </w:t>
      </w:r>
      <w:r w:rsidRPr="00487A8B">
        <w:rPr>
          <w:sz w:val="24"/>
          <w:szCs w:val="24"/>
        </w:rPr>
        <w:t xml:space="preserve">or plot </w:t>
      </w:r>
      <w:r w:rsidR="0056326A" w:rsidRPr="00487A8B">
        <w:rPr>
          <w:sz w:val="24"/>
          <w:szCs w:val="24"/>
        </w:rPr>
        <w:t>may</w:t>
      </w:r>
      <w:r w:rsidRPr="00487A8B">
        <w:rPr>
          <w:sz w:val="24"/>
          <w:szCs w:val="24"/>
        </w:rPr>
        <w:t xml:space="preserve"> be decorated </w:t>
      </w:r>
      <w:r w:rsidR="00DA19D5">
        <w:rPr>
          <w:sz w:val="24"/>
          <w:szCs w:val="24"/>
        </w:rPr>
        <w:t xml:space="preserve">with trees and shrubs </w:t>
      </w:r>
      <w:r w:rsidRPr="00487A8B">
        <w:rPr>
          <w:sz w:val="24"/>
          <w:szCs w:val="24"/>
        </w:rPr>
        <w:t xml:space="preserve">by its owner or </w:t>
      </w:r>
      <w:r w:rsidR="00DA19D5">
        <w:rPr>
          <w:sz w:val="24"/>
          <w:szCs w:val="24"/>
        </w:rPr>
        <w:t xml:space="preserve">by </w:t>
      </w:r>
      <w:r w:rsidRPr="00487A8B">
        <w:rPr>
          <w:sz w:val="24"/>
          <w:szCs w:val="24"/>
        </w:rPr>
        <w:t xml:space="preserve">other </w:t>
      </w:r>
      <w:r w:rsidR="00DA19D5">
        <w:rPr>
          <w:sz w:val="24"/>
          <w:szCs w:val="24"/>
        </w:rPr>
        <w:t>person</w:t>
      </w:r>
      <w:r w:rsidRPr="00487A8B">
        <w:rPr>
          <w:sz w:val="24"/>
          <w:szCs w:val="24"/>
        </w:rPr>
        <w:t>.</w:t>
      </w:r>
    </w:p>
    <w:p w14:paraId="3476BF77" w14:textId="77777777" w:rsidR="00472A55" w:rsidRDefault="00472A55" w:rsidP="00472A55">
      <w:pPr>
        <w:pStyle w:val="ListParagraph"/>
        <w:spacing w:after="0" w:line="240" w:lineRule="auto"/>
        <w:rPr>
          <w:sz w:val="24"/>
          <w:szCs w:val="24"/>
        </w:rPr>
      </w:pPr>
    </w:p>
    <w:p w14:paraId="4A9C0003" w14:textId="77777777" w:rsidR="0054234F" w:rsidRPr="009D71A6" w:rsidRDefault="00F62FD4" w:rsidP="00472A55">
      <w:pPr>
        <w:pStyle w:val="ListParagraph"/>
        <w:numPr>
          <w:ilvl w:val="0"/>
          <w:numId w:val="1"/>
        </w:numPr>
        <w:spacing w:after="0" w:line="240" w:lineRule="auto"/>
        <w:rPr>
          <w:sz w:val="24"/>
          <w:szCs w:val="24"/>
        </w:rPr>
      </w:pPr>
      <w:r w:rsidRPr="009D71A6">
        <w:rPr>
          <w:sz w:val="24"/>
          <w:szCs w:val="24"/>
        </w:rPr>
        <w:t xml:space="preserve">It is the responsibility of the City of St. Paul to seed newly closed burial sites as seasonally appropriate. </w:t>
      </w:r>
      <w:r w:rsidR="00B73B42" w:rsidRPr="009D71A6">
        <w:rPr>
          <w:sz w:val="24"/>
          <w:szCs w:val="24"/>
        </w:rPr>
        <w:t xml:space="preserve">Burial spaces may be sodded </w:t>
      </w:r>
      <w:r w:rsidRPr="009D71A6">
        <w:rPr>
          <w:sz w:val="24"/>
          <w:szCs w:val="24"/>
        </w:rPr>
        <w:t>by the owner, at his/her expense, using</w:t>
      </w:r>
      <w:r w:rsidR="00B73B42" w:rsidRPr="009D71A6">
        <w:rPr>
          <w:sz w:val="24"/>
          <w:szCs w:val="24"/>
        </w:rPr>
        <w:t xml:space="preserve"> </w:t>
      </w:r>
      <w:r w:rsidRPr="009D71A6">
        <w:rPr>
          <w:b/>
          <w:sz w:val="24"/>
          <w:szCs w:val="24"/>
        </w:rPr>
        <w:t>prairie-type grass</w:t>
      </w:r>
      <w:r w:rsidRPr="009D71A6">
        <w:rPr>
          <w:sz w:val="24"/>
          <w:szCs w:val="24"/>
        </w:rPr>
        <w:t xml:space="preserve">. The Elmwood Cemetery Sexton </w:t>
      </w:r>
      <w:r w:rsidR="008820A4" w:rsidRPr="009D71A6">
        <w:rPr>
          <w:sz w:val="24"/>
          <w:szCs w:val="24"/>
        </w:rPr>
        <w:t>shall</w:t>
      </w:r>
      <w:r w:rsidRPr="009D71A6">
        <w:rPr>
          <w:sz w:val="24"/>
          <w:szCs w:val="24"/>
        </w:rPr>
        <w:t xml:space="preserve"> stake the outer boundaries of the space</w:t>
      </w:r>
      <w:r w:rsidR="008820A4" w:rsidRPr="009D71A6">
        <w:rPr>
          <w:sz w:val="24"/>
          <w:szCs w:val="24"/>
        </w:rPr>
        <w:t>(</w:t>
      </w:r>
      <w:r w:rsidRPr="009D71A6">
        <w:rPr>
          <w:sz w:val="24"/>
          <w:szCs w:val="24"/>
        </w:rPr>
        <w:t>s</w:t>
      </w:r>
      <w:r w:rsidR="008820A4" w:rsidRPr="009D71A6">
        <w:rPr>
          <w:sz w:val="24"/>
          <w:szCs w:val="24"/>
        </w:rPr>
        <w:t>)</w:t>
      </w:r>
      <w:r w:rsidRPr="009D71A6">
        <w:rPr>
          <w:sz w:val="24"/>
          <w:szCs w:val="24"/>
        </w:rPr>
        <w:t xml:space="preserve"> to be sodded.</w:t>
      </w:r>
      <w:r w:rsidR="008820A4" w:rsidRPr="009D71A6">
        <w:rPr>
          <w:sz w:val="24"/>
          <w:szCs w:val="24"/>
        </w:rPr>
        <w:t xml:space="preserve">  A</w:t>
      </w:r>
      <w:r w:rsidRPr="009D71A6">
        <w:rPr>
          <w:sz w:val="24"/>
          <w:szCs w:val="24"/>
        </w:rPr>
        <w:t xml:space="preserve"> Forty-eight (48) hour notice shall be given by the sod</w:t>
      </w:r>
      <w:r w:rsidR="00567907" w:rsidRPr="009D71A6">
        <w:rPr>
          <w:sz w:val="24"/>
          <w:szCs w:val="24"/>
        </w:rPr>
        <w:t xml:space="preserve"> layers</w:t>
      </w:r>
      <w:r w:rsidR="008820A4" w:rsidRPr="009D71A6">
        <w:rPr>
          <w:sz w:val="24"/>
          <w:szCs w:val="24"/>
        </w:rPr>
        <w:t xml:space="preserve"> prior to arrival;</w:t>
      </w:r>
      <w:r w:rsidRPr="009D71A6">
        <w:rPr>
          <w:sz w:val="24"/>
          <w:szCs w:val="24"/>
        </w:rPr>
        <w:t xml:space="preserve"> </w:t>
      </w:r>
      <w:r w:rsidRPr="009D71A6">
        <w:rPr>
          <w:b/>
          <w:sz w:val="24"/>
          <w:szCs w:val="24"/>
        </w:rPr>
        <w:t>a staking fee will be charged</w:t>
      </w:r>
      <w:r w:rsidR="00472A55" w:rsidRPr="009D71A6">
        <w:rPr>
          <w:sz w:val="24"/>
          <w:szCs w:val="24"/>
        </w:rPr>
        <w:t>.</w:t>
      </w:r>
    </w:p>
    <w:p w14:paraId="5DB94D60" w14:textId="77777777" w:rsidR="00472A55" w:rsidRPr="00B25864" w:rsidRDefault="00472A55" w:rsidP="00472A55">
      <w:pPr>
        <w:pStyle w:val="ListParagraph"/>
        <w:spacing w:after="0" w:line="240" w:lineRule="auto"/>
        <w:rPr>
          <w:sz w:val="24"/>
          <w:szCs w:val="24"/>
        </w:rPr>
      </w:pPr>
    </w:p>
    <w:p w14:paraId="28DA575C" w14:textId="77777777" w:rsidR="00D671E1" w:rsidRDefault="0054234F" w:rsidP="00472A55">
      <w:pPr>
        <w:pStyle w:val="ListParagraph"/>
        <w:numPr>
          <w:ilvl w:val="0"/>
          <w:numId w:val="1"/>
        </w:numPr>
        <w:spacing w:after="0" w:line="240" w:lineRule="auto"/>
        <w:rPr>
          <w:sz w:val="24"/>
          <w:szCs w:val="24"/>
        </w:rPr>
      </w:pPr>
      <w:r w:rsidRPr="00487A8B">
        <w:rPr>
          <w:sz w:val="24"/>
          <w:szCs w:val="24"/>
        </w:rPr>
        <w:t>The City of St Paul shall have authorit</w:t>
      </w:r>
      <w:r w:rsidR="00487A8B">
        <w:rPr>
          <w:sz w:val="24"/>
          <w:szCs w:val="24"/>
        </w:rPr>
        <w:t>y to remove any flowers, floral</w:t>
      </w:r>
      <w:r w:rsidRPr="00487A8B">
        <w:rPr>
          <w:sz w:val="24"/>
          <w:szCs w:val="24"/>
        </w:rPr>
        <w:t xml:space="preserve"> designs, weeds, trees, shrubs, plants, or herbage</w:t>
      </w:r>
      <w:r w:rsidR="007D4796" w:rsidRPr="00487A8B">
        <w:rPr>
          <w:sz w:val="24"/>
          <w:szCs w:val="24"/>
        </w:rPr>
        <w:t xml:space="preserve"> of an</w:t>
      </w:r>
      <w:r w:rsidR="00C1383F" w:rsidRPr="00487A8B">
        <w:rPr>
          <w:sz w:val="24"/>
          <w:szCs w:val="24"/>
        </w:rPr>
        <w:t>y kind from the cemetery when,</w:t>
      </w:r>
      <w:r w:rsidRPr="00487A8B">
        <w:rPr>
          <w:sz w:val="24"/>
          <w:szCs w:val="24"/>
        </w:rPr>
        <w:t xml:space="preserve"> </w:t>
      </w:r>
      <w:r w:rsidR="007D4796" w:rsidRPr="00487A8B">
        <w:rPr>
          <w:sz w:val="24"/>
          <w:szCs w:val="24"/>
        </w:rPr>
        <w:t>in the judgement of the cemetery caretaker, they become unsightly, detrimental</w:t>
      </w:r>
      <w:r w:rsidR="00C1383F" w:rsidRPr="00487A8B">
        <w:rPr>
          <w:sz w:val="24"/>
          <w:szCs w:val="24"/>
        </w:rPr>
        <w:t>,</w:t>
      </w:r>
      <w:r w:rsidR="007D4796" w:rsidRPr="00487A8B">
        <w:rPr>
          <w:sz w:val="24"/>
          <w:szCs w:val="24"/>
        </w:rPr>
        <w:t xml:space="preserve"> or diseased. The expense of the removal of trees, shrubs, or any special planting on graves shall be</w:t>
      </w:r>
      <w:r w:rsidR="00472A55">
        <w:rPr>
          <w:sz w:val="24"/>
          <w:szCs w:val="24"/>
        </w:rPr>
        <w:t xml:space="preserve"> paid by the lot or plot owner.</w:t>
      </w:r>
    </w:p>
    <w:p w14:paraId="5B562515" w14:textId="77777777" w:rsidR="00472A55" w:rsidRPr="00487A8B" w:rsidRDefault="00472A55" w:rsidP="00472A55">
      <w:pPr>
        <w:pStyle w:val="ListParagraph"/>
        <w:spacing w:after="0" w:line="240" w:lineRule="auto"/>
        <w:rPr>
          <w:sz w:val="24"/>
          <w:szCs w:val="24"/>
        </w:rPr>
      </w:pPr>
    </w:p>
    <w:p w14:paraId="12D98D78" w14:textId="77777777" w:rsidR="00B00E24" w:rsidRDefault="00D671E1" w:rsidP="00472A55">
      <w:pPr>
        <w:pStyle w:val="ListParagraph"/>
        <w:numPr>
          <w:ilvl w:val="0"/>
          <w:numId w:val="1"/>
        </w:numPr>
        <w:spacing w:after="0" w:line="240" w:lineRule="auto"/>
        <w:rPr>
          <w:sz w:val="24"/>
          <w:szCs w:val="24"/>
        </w:rPr>
      </w:pPr>
      <w:r w:rsidRPr="00487A8B">
        <w:rPr>
          <w:sz w:val="24"/>
          <w:szCs w:val="24"/>
        </w:rPr>
        <w:t xml:space="preserve">The City of St. Paul shall have the authority to remove any articles, things, flowers, improvements, benches, decorative arrangements, or lights when, in the judgement of the cemetery caretaker, they become unsightly, a nuisance, or interfere with the proper maintenance of the cemetery. </w:t>
      </w:r>
      <w:r w:rsidR="00B25864">
        <w:rPr>
          <w:sz w:val="24"/>
          <w:szCs w:val="24"/>
        </w:rPr>
        <w:t xml:space="preserve">Hoses may be left unattended as long as water is flowing from them; hoses with no water flowing from them must </w:t>
      </w:r>
      <w:r w:rsidR="00B25864" w:rsidRPr="00567907">
        <w:rPr>
          <w:b/>
          <w:sz w:val="24"/>
          <w:szCs w:val="24"/>
          <w:u w:val="single"/>
        </w:rPr>
        <w:t>not</w:t>
      </w:r>
      <w:r w:rsidR="00B25864">
        <w:rPr>
          <w:sz w:val="24"/>
          <w:szCs w:val="24"/>
        </w:rPr>
        <w:t xml:space="preserve"> be left unattended. </w:t>
      </w:r>
      <w:r w:rsidR="00B25864" w:rsidRPr="00567907">
        <w:rPr>
          <w:b/>
          <w:sz w:val="24"/>
          <w:szCs w:val="24"/>
        </w:rPr>
        <w:t>City employees will remove unattended ho</w:t>
      </w:r>
      <w:r w:rsidR="00776B13" w:rsidRPr="00567907">
        <w:rPr>
          <w:b/>
          <w:sz w:val="24"/>
          <w:szCs w:val="24"/>
        </w:rPr>
        <w:t>ses to the City office to be reclaimed by owners</w:t>
      </w:r>
      <w:r w:rsidR="00776B13">
        <w:rPr>
          <w:sz w:val="24"/>
          <w:szCs w:val="24"/>
        </w:rPr>
        <w:t>.</w:t>
      </w:r>
    </w:p>
    <w:p w14:paraId="3F14EB38" w14:textId="77777777" w:rsidR="00472A55" w:rsidRPr="00487A8B" w:rsidRDefault="00472A55" w:rsidP="00472A55">
      <w:pPr>
        <w:pStyle w:val="ListParagraph"/>
        <w:spacing w:after="0" w:line="240" w:lineRule="auto"/>
        <w:rPr>
          <w:sz w:val="24"/>
          <w:szCs w:val="24"/>
        </w:rPr>
      </w:pPr>
    </w:p>
    <w:p w14:paraId="209086C8" w14:textId="77777777" w:rsidR="006C7A25" w:rsidRDefault="007D4796" w:rsidP="00472A55">
      <w:pPr>
        <w:pStyle w:val="ListParagraph"/>
        <w:numPr>
          <w:ilvl w:val="0"/>
          <w:numId w:val="1"/>
        </w:numPr>
        <w:spacing w:after="0" w:line="240" w:lineRule="auto"/>
        <w:rPr>
          <w:sz w:val="24"/>
          <w:szCs w:val="24"/>
        </w:rPr>
      </w:pPr>
      <w:r w:rsidRPr="00487A8B">
        <w:rPr>
          <w:sz w:val="24"/>
          <w:szCs w:val="24"/>
        </w:rPr>
        <w:t>The City of St Paul</w:t>
      </w:r>
      <w:r w:rsidR="00487A8B">
        <w:rPr>
          <w:sz w:val="24"/>
          <w:szCs w:val="24"/>
        </w:rPr>
        <w:t xml:space="preserve"> shall not be liable for floral</w:t>
      </w:r>
      <w:r w:rsidRPr="00487A8B">
        <w:rPr>
          <w:sz w:val="24"/>
          <w:szCs w:val="24"/>
        </w:rPr>
        <w:t xml:space="preserve"> pieces, baskets, frames, in which or to which floral pieces are attached. City of St Paul </w:t>
      </w:r>
      <w:r w:rsidR="00D671E1" w:rsidRPr="00487A8B">
        <w:rPr>
          <w:sz w:val="24"/>
          <w:szCs w:val="24"/>
        </w:rPr>
        <w:t xml:space="preserve">further </w:t>
      </w:r>
      <w:r w:rsidRPr="00487A8B">
        <w:rPr>
          <w:sz w:val="24"/>
          <w:szCs w:val="24"/>
        </w:rPr>
        <w:t xml:space="preserve">shall not be liable for </w:t>
      </w:r>
      <w:r w:rsidR="00D671E1" w:rsidRPr="00487A8B">
        <w:rPr>
          <w:sz w:val="24"/>
          <w:szCs w:val="24"/>
        </w:rPr>
        <w:t>plants, herbage, shrubs or trees, floral vases, benches, lights, or other decorative items of any kind lost, misplaced, or broken or damaged by elements, thieves, vandals, or by other causes beyond its control.</w:t>
      </w:r>
    </w:p>
    <w:p w14:paraId="638F6C6A" w14:textId="77777777" w:rsidR="00472A55" w:rsidRPr="00487A8B" w:rsidRDefault="00472A55" w:rsidP="00472A55">
      <w:pPr>
        <w:pStyle w:val="ListParagraph"/>
        <w:spacing w:after="0" w:line="240" w:lineRule="auto"/>
        <w:rPr>
          <w:sz w:val="24"/>
          <w:szCs w:val="24"/>
        </w:rPr>
      </w:pPr>
    </w:p>
    <w:p w14:paraId="103EFC79" w14:textId="77777777" w:rsidR="0018739F" w:rsidRDefault="0018739F" w:rsidP="00472A55">
      <w:pPr>
        <w:pStyle w:val="ListParagraph"/>
        <w:numPr>
          <w:ilvl w:val="0"/>
          <w:numId w:val="1"/>
        </w:numPr>
        <w:spacing w:after="0" w:line="240" w:lineRule="auto"/>
        <w:rPr>
          <w:sz w:val="24"/>
          <w:szCs w:val="24"/>
        </w:rPr>
      </w:pPr>
      <w:r w:rsidRPr="00487A8B">
        <w:rPr>
          <w:sz w:val="24"/>
          <w:szCs w:val="24"/>
        </w:rPr>
        <w:t>Flowers placed on the gravesite at the time of interment shall be left undisturbed after the interment is complete, until final removal under the instruction of the Cemetery Caretaker. When the flowers, and the frames to which they are attached, are removed from the grave, such items may be disposed of by the City of St P</w:t>
      </w:r>
      <w:r w:rsidR="00AB3C55" w:rsidRPr="00487A8B">
        <w:rPr>
          <w:sz w:val="24"/>
          <w:szCs w:val="24"/>
        </w:rPr>
        <w:t>aul in any manner it see</w:t>
      </w:r>
      <w:r w:rsidR="00487A8B">
        <w:rPr>
          <w:sz w:val="24"/>
          <w:szCs w:val="24"/>
        </w:rPr>
        <w:t>s</w:t>
      </w:r>
      <w:r w:rsidR="00AB3C55" w:rsidRPr="00487A8B">
        <w:rPr>
          <w:sz w:val="24"/>
          <w:szCs w:val="24"/>
        </w:rPr>
        <w:t xml:space="preserve"> fit.</w:t>
      </w:r>
    </w:p>
    <w:p w14:paraId="5B6858E4" w14:textId="77777777" w:rsidR="00472A55" w:rsidRPr="00487A8B" w:rsidRDefault="00472A55" w:rsidP="00472A55">
      <w:pPr>
        <w:pStyle w:val="ListParagraph"/>
        <w:spacing w:after="0" w:line="240" w:lineRule="auto"/>
        <w:rPr>
          <w:sz w:val="24"/>
          <w:szCs w:val="24"/>
        </w:rPr>
      </w:pPr>
    </w:p>
    <w:p w14:paraId="4D26FFBD" w14:textId="77777777" w:rsidR="00232CE8" w:rsidRDefault="0018739F" w:rsidP="00472A55">
      <w:pPr>
        <w:pStyle w:val="ListParagraph"/>
        <w:numPr>
          <w:ilvl w:val="0"/>
          <w:numId w:val="1"/>
        </w:numPr>
        <w:spacing w:after="0" w:line="240" w:lineRule="auto"/>
        <w:rPr>
          <w:sz w:val="24"/>
          <w:szCs w:val="24"/>
        </w:rPr>
      </w:pPr>
      <w:r w:rsidRPr="00487A8B">
        <w:rPr>
          <w:sz w:val="24"/>
          <w:szCs w:val="24"/>
        </w:rPr>
        <w:t>Flowers and other items placed on the gravesite during any holiday season</w:t>
      </w:r>
      <w:r w:rsidR="00567907">
        <w:rPr>
          <w:sz w:val="24"/>
          <w:szCs w:val="24"/>
        </w:rPr>
        <w:t xml:space="preserve"> shall </w:t>
      </w:r>
      <w:r w:rsidRPr="00487A8B">
        <w:rPr>
          <w:sz w:val="24"/>
          <w:szCs w:val="24"/>
        </w:rPr>
        <w:t>be removed by owner within</w:t>
      </w:r>
      <w:r w:rsidR="008820A4">
        <w:rPr>
          <w:sz w:val="24"/>
          <w:szCs w:val="24"/>
        </w:rPr>
        <w:t xml:space="preserve"> seven</w:t>
      </w:r>
      <w:r w:rsidRPr="00487A8B">
        <w:rPr>
          <w:sz w:val="24"/>
          <w:szCs w:val="24"/>
        </w:rPr>
        <w:t xml:space="preserve"> </w:t>
      </w:r>
      <w:r w:rsidR="008820A4">
        <w:rPr>
          <w:sz w:val="24"/>
          <w:szCs w:val="24"/>
        </w:rPr>
        <w:t>(</w:t>
      </w:r>
      <w:r w:rsidRPr="00487A8B">
        <w:rPr>
          <w:sz w:val="24"/>
          <w:szCs w:val="24"/>
        </w:rPr>
        <w:t>7</w:t>
      </w:r>
      <w:r w:rsidR="008820A4">
        <w:rPr>
          <w:sz w:val="24"/>
          <w:szCs w:val="24"/>
        </w:rPr>
        <w:t>)</w:t>
      </w:r>
      <w:r w:rsidRPr="00487A8B">
        <w:rPr>
          <w:sz w:val="24"/>
          <w:szCs w:val="24"/>
        </w:rPr>
        <w:t xml:space="preserve"> days or </w:t>
      </w:r>
      <w:r w:rsidR="00D73C32" w:rsidRPr="00487A8B">
        <w:rPr>
          <w:sz w:val="24"/>
          <w:szCs w:val="24"/>
        </w:rPr>
        <w:t>w</w:t>
      </w:r>
      <w:r w:rsidRPr="00487A8B">
        <w:rPr>
          <w:sz w:val="24"/>
          <w:szCs w:val="24"/>
        </w:rPr>
        <w:t>hen the items be</w:t>
      </w:r>
      <w:r w:rsidR="00232CE8" w:rsidRPr="00487A8B">
        <w:rPr>
          <w:sz w:val="24"/>
          <w:szCs w:val="24"/>
        </w:rPr>
        <w:t>come wil</w:t>
      </w:r>
      <w:r w:rsidRPr="00487A8B">
        <w:rPr>
          <w:sz w:val="24"/>
          <w:szCs w:val="24"/>
        </w:rPr>
        <w:t>ted</w:t>
      </w:r>
      <w:r w:rsidR="00232CE8" w:rsidRPr="00487A8B">
        <w:rPr>
          <w:sz w:val="24"/>
          <w:szCs w:val="24"/>
        </w:rPr>
        <w:t xml:space="preserve">, discolored, </w:t>
      </w:r>
      <w:r w:rsidR="00232CE8" w:rsidRPr="00487A8B">
        <w:rPr>
          <w:sz w:val="24"/>
          <w:szCs w:val="24"/>
        </w:rPr>
        <w:lastRenderedPageBreak/>
        <w:t xml:space="preserve">or an eyesore following the holiday. Otherwise the Cemetery Caretaker may begin disposing of these items in order to continue with the maintenance of the cemetery.  </w:t>
      </w:r>
    </w:p>
    <w:p w14:paraId="6C2DD87D" w14:textId="77777777" w:rsidR="00472A55" w:rsidRPr="00487A8B" w:rsidRDefault="00472A55" w:rsidP="00472A55">
      <w:pPr>
        <w:pStyle w:val="ListParagraph"/>
        <w:spacing w:after="0" w:line="240" w:lineRule="auto"/>
        <w:rPr>
          <w:sz w:val="24"/>
          <w:szCs w:val="24"/>
        </w:rPr>
      </w:pPr>
    </w:p>
    <w:p w14:paraId="35D723A7" w14:textId="5B1C81F6" w:rsidR="00232CE8" w:rsidRDefault="005E567E" w:rsidP="00472A55">
      <w:pPr>
        <w:pStyle w:val="ListParagraph"/>
        <w:numPr>
          <w:ilvl w:val="0"/>
          <w:numId w:val="1"/>
        </w:numPr>
        <w:spacing w:after="0" w:line="240" w:lineRule="auto"/>
        <w:rPr>
          <w:sz w:val="24"/>
          <w:szCs w:val="24"/>
        </w:rPr>
      </w:pPr>
      <w:r>
        <w:rPr>
          <w:sz w:val="24"/>
          <w:szCs w:val="24"/>
        </w:rPr>
        <w:t>Military</w:t>
      </w:r>
      <w:r w:rsidR="00232CE8" w:rsidRPr="00487A8B">
        <w:rPr>
          <w:sz w:val="24"/>
          <w:szCs w:val="24"/>
        </w:rPr>
        <w:t xml:space="preserve"> metal markers must be placed </w:t>
      </w:r>
      <w:r w:rsidR="00487A8B">
        <w:rPr>
          <w:sz w:val="24"/>
          <w:szCs w:val="24"/>
        </w:rPr>
        <w:t>as directed by t</w:t>
      </w:r>
      <w:r w:rsidR="003A7DFE">
        <w:rPr>
          <w:sz w:val="24"/>
          <w:szCs w:val="24"/>
        </w:rPr>
        <w:t>he Elmwood Cemetery Board</w:t>
      </w:r>
      <w:r w:rsidR="00232CE8" w:rsidRPr="00487A8B">
        <w:rPr>
          <w:sz w:val="24"/>
          <w:szCs w:val="24"/>
        </w:rPr>
        <w:t xml:space="preserve"> or they will not be allowed to remain in the cemetery. Flags will be permitted on graves when they are customarily displayed, for the dur</w:t>
      </w:r>
      <w:r w:rsidR="00487A8B">
        <w:rPr>
          <w:sz w:val="24"/>
          <w:szCs w:val="24"/>
        </w:rPr>
        <w:t xml:space="preserve">ation of the special occasion. </w:t>
      </w:r>
    </w:p>
    <w:p w14:paraId="197F9B68" w14:textId="77777777" w:rsidR="00472A55" w:rsidRPr="00487A8B" w:rsidRDefault="00472A55" w:rsidP="00472A55">
      <w:pPr>
        <w:pStyle w:val="ListParagraph"/>
        <w:spacing w:after="0" w:line="240" w:lineRule="auto"/>
        <w:rPr>
          <w:sz w:val="24"/>
          <w:szCs w:val="24"/>
        </w:rPr>
      </w:pPr>
    </w:p>
    <w:p w14:paraId="4F79A12C" w14:textId="77777777" w:rsidR="004853E9" w:rsidRDefault="00D73C32" w:rsidP="00472A55">
      <w:pPr>
        <w:pStyle w:val="ListParagraph"/>
        <w:numPr>
          <w:ilvl w:val="0"/>
          <w:numId w:val="1"/>
        </w:numPr>
        <w:spacing w:after="0" w:line="240" w:lineRule="auto"/>
        <w:rPr>
          <w:sz w:val="24"/>
          <w:szCs w:val="24"/>
        </w:rPr>
      </w:pPr>
      <w:r w:rsidRPr="00487A8B">
        <w:rPr>
          <w:sz w:val="24"/>
          <w:szCs w:val="24"/>
        </w:rPr>
        <w:t>All decorative objects must be on the monument or monument</w:t>
      </w:r>
      <w:r w:rsidR="00575CC2" w:rsidRPr="00487A8B">
        <w:rPr>
          <w:sz w:val="24"/>
          <w:szCs w:val="24"/>
        </w:rPr>
        <w:t xml:space="preserve"> founda</w:t>
      </w:r>
      <w:r w:rsidR="001776BB">
        <w:rPr>
          <w:sz w:val="24"/>
          <w:szCs w:val="24"/>
        </w:rPr>
        <w:t>tion or in line with</w:t>
      </w:r>
      <w:r w:rsidRPr="00487A8B">
        <w:rPr>
          <w:sz w:val="24"/>
          <w:szCs w:val="24"/>
        </w:rPr>
        <w:t xml:space="preserve"> the monument. Perm</w:t>
      </w:r>
      <w:r w:rsidR="00575CC2" w:rsidRPr="00487A8B">
        <w:rPr>
          <w:sz w:val="24"/>
          <w:szCs w:val="24"/>
        </w:rPr>
        <w:t>anent vases are not permitted in the front or in</w:t>
      </w:r>
      <w:r w:rsidRPr="00487A8B">
        <w:rPr>
          <w:sz w:val="24"/>
          <w:szCs w:val="24"/>
        </w:rPr>
        <w:t xml:space="preserve"> back of the marker or</w:t>
      </w:r>
      <w:r w:rsidR="004853E9" w:rsidRPr="00487A8B">
        <w:rPr>
          <w:sz w:val="24"/>
          <w:szCs w:val="24"/>
        </w:rPr>
        <w:t xml:space="preserve"> monument. The</w:t>
      </w:r>
      <w:r w:rsidRPr="00487A8B">
        <w:rPr>
          <w:sz w:val="24"/>
          <w:szCs w:val="24"/>
        </w:rPr>
        <w:t>y may</w:t>
      </w:r>
      <w:r w:rsidR="00575CC2" w:rsidRPr="00487A8B">
        <w:rPr>
          <w:sz w:val="24"/>
          <w:szCs w:val="24"/>
        </w:rPr>
        <w:t xml:space="preserve"> be placed to either side. In-ground/r</w:t>
      </w:r>
      <w:r w:rsidR="004853E9" w:rsidRPr="00487A8B">
        <w:rPr>
          <w:sz w:val="24"/>
          <w:szCs w:val="24"/>
        </w:rPr>
        <w:t xml:space="preserve">eversible </w:t>
      </w:r>
      <w:r w:rsidRPr="00487A8B">
        <w:rPr>
          <w:sz w:val="24"/>
          <w:szCs w:val="24"/>
        </w:rPr>
        <w:t xml:space="preserve">vases </w:t>
      </w:r>
      <w:r w:rsidR="004853E9" w:rsidRPr="00487A8B">
        <w:rPr>
          <w:sz w:val="24"/>
          <w:szCs w:val="24"/>
        </w:rPr>
        <w:t>must be kept upside down during mowing season. They will be allowed upright for the duration of a special occasion. Foot markers are not allowed.</w:t>
      </w:r>
    </w:p>
    <w:p w14:paraId="0828FE43" w14:textId="77777777" w:rsidR="00472A55" w:rsidRPr="00487A8B" w:rsidRDefault="00472A55" w:rsidP="00472A55">
      <w:pPr>
        <w:pStyle w:val="ListParagraph"/>
        <w:spacing w:after="0" w:line="240" w:lineRule="auto"/>
        <w:rPr>
          <w:sz w:val="24"/>
          <w:szCs w:val="24"/>
        </w:rPr>
      </w:pPr>
    </w:p>
    <w:p w14:paraId="27AF0BAF" w14:textId="77777777" w:rsidR="00345177" w:rsidRPr="009D71A6" w:rsidRDefault="004853E9" w:rsidP="00472A55">
      <w:pPr>
        <w:pStyle w:val="ListParagraph"/>
        <w:numPr>
          <w:ilvl w:val="0"/>
          <w:numId w:val="1"/>
        </w:numPr>
        <w:spacing w:after="0" w:line="240" w:lineRule="auto"/>
        <w:rPr>
          <w:sz w:val="24"/>
          <w:szCs w:val="24"/>
        </w:rPr>
      </w:pPr>
      <w:r w:rsidRPr="009D0765">
        <w:rPr>
          <w:sz w:val="24"/>
          <w:szCs w:val="24"/>
        </w:rPr>
        <w:t xml:space="preserve"> </w:t>
      </w:r>
      <w:r w:rsidRPr="009D71A6">
        <w:rPr>
          <w:sz w:val="24"/>
          <w:szCs w:val="24"/>
        </w:rPr>
        <w:t>Concrete/</w:t>
      </w:r>
      <w:r w:rsidR="009C7890" w:rsidRPr="009D71A6">
        <w:rPr>
          <w:sz w:val="24"/>
          <w:szCs w:val="24"/>
        </w:rPr>
        <w:t>g</w:t>
      </w:r>
      <w:r w:rsidRPr="009D71A6">
        <w:rPr>
          <w:sz w:val="24"/>
          <w:szCs w:val="24"/>
        </w:rPr>
        <w:t>ranite foundation</w:t>
      </w:r>
      <w:r w:rsidR="00575CC2" w:rsidRPr="009D71A6">
        <w:rPr>
          <w:sz w:val="24"/>
          <w:szCs w:val="24"/>
        </w:rPr>
        <w:t>s</w:t>
      </w:r>
      <w:r w:rsidRPr="009D71A6">
        <w:rPr>
          <w:sz w:val="24"/>
          <w:szCs w:val="24"/>
        </w:rPr>
        <w:t xml:space="preserve"> for marker</w:t>
      </w:r>
      <w:r w:rsidR="00575CC2" w:rsidRPr="009D71A6">
        <w:rPr>
          <w:sz w:val="24"/>
          <w:szCs w:val="24"/>
        </w:rPr>
        <w:t>s and monuments are</w:t>
      </w:r>
      <w:r w:rsidR="001776BB" w:rsidRPr="009D71A6">
        <w:rPr>
          <w:sz w:val="24"/>
          <w:szCs w:val="24"/>
        </w:rPr>
        <w:t xml:space="preserve"> required in </w:t>
      </w:r>
      <w:r w:rsidR="00567907" w:rsidRPr="009D71A6">
        <w:rPr>
          <w:sz w:val="24"/>
          <w:szCs w:val="24"/>
        </w:rPr>
        <w:t>the entire</w:t>
      </w:r>
      <w:r w:rsidR="00575CC2" w:rsidRPr="009D71A6">
        <w:rPr>
          <w:sz w:val="24"/>
          <w:szCs w:val="24"/>
        </w:rPr>
        <w:t xml:space="preserve"> </w:t>
      </w:r>
      <w:r w:rsidRPr="009D71A6">
        <w:rPr>
          <w:sz w:val="24"/>
          <w:szCs w:val="24"/>
        </w:rPr>
        <w:t xml:space="preserve">cemetery. </w:t>
      </w:r>
      <w:r w:rsidR="00D73C32" w:rsidRPr="009D71A6">
        <w:rPr>
          <w:sz w:val="24"/>
          <w:szCs w:val="24"/>
        </w:rPr>
        <w:t>Concrete/</w:t>
      </w:r>
      <w:r w:rsidR="009C7890" w:rsidRPr="009D71A6">
        <w:rPr>
          <w:sz w:val="24"/>
          <w:szCs w:val="24"/>
        </w:rPr>
        <w:t>g</w:t>
      </w:r>
      <w:r w:rsidR="00D73C32" w:rsidRPr="009D71A6">
        <w:rPr>
          <w:sz w:val="24"/>
          <w:szCs w:val="24"/>
        </w:rPr>
        <w:t>ranit</w:t>
      </w:r>
      <w:r w:rsidR="001776BB" w:rsidRPr="009D71A6">
        <w:rPr>
          <w:sz w:val="24"/>
          <w:szCs w:val="24"/>
        </w:rPr>
        <w:t>e foundation shall not exceed 26</w:t>
      </w:r>
      <w:r w:rsidR="00D73C32" w:rsidRPr="009D71A6">
        <w:rPr>
          <w:sz w:val="24"/>
          <w:szCs w:val="24"/>
        </w:rPr>
        <w:t xml:space="preserve"> inches in width. </w:t>
      </w:r>
      <w:r w:rsidRPr="009D71A6">
        <w:rPr>
          <w:sz w:val="24"/>
          <w:szCs w:val="24"/>
        </w:rPr>
        <w:t>All foundation</w:t>
      </w:r>
      <w:r w:rsidR="00575CC2" w:rsidRPr="009D71A6">
        <w:rPr>
          <w:sz w:val="24"/>
          <w:szCs w:val="24"/>
        </w:rPr>
        <w:t>s shall</w:t>
      </w:r>
      <w:r w:rsidRPr="009D71A6">
        <w:rPr>
          <w:sz w:val="24"/>
          <w:szCs w:val="24"/>
        </w:rPr>
        <w:t xml:space="preserve"> be installed </w:t>
      </w:r>
      <w:r w:rsidR="00575CC2" w:rsidRPr="009D71A6">
        <w:rPr>
          <w:sz w:val="24"/>
          <w:szCs w:val="24"/>
        </w:rPr>
        <w:t xml:space="preserve">only </w:t>
      </w:r>
      <w:r w:rsidRPr="009D71A6">
        <w:rPr>
          <w:sz w:val="24"/>
          <w:szCs w:val="24"/>
        </w:rPr>
        <w:t>with the per</w:t>
      </w:r>
      <w:r w:rsidR="00345177" w:rsidRPr="009D71A6">
        <w:rPr>
          <w:sz w:val="24"/>
          <w:szCs w:val="24"/>
        </w:rPr>
        <w:t xml:space="preserve">mission, and under the supervision of the Cemetery Caretaker or Sexton They must </w:t>
      </w:r>
      <w:r w:rsidR="001776BB" w:rsidRPr="009D71A6">
        <w:rPr>
          <w:sz w:val="24"/>
          <w:szCs w:val="24"/>
        </w:rPr>
        <w:t xml:space="preserve">be </w:t>
      </w:r>
      <w:r w:rsidR="00345177" w:rsidRPr="009D71A6">
        <w:rPr>
          <w:sz w:val="24"/>
          <w:szCs w:val="24"/>
        </w:rPr>
        <w:t xml:space="preserve">kept 1 inch above the lowest established grade, and not exceed the length of the property owned. The Cemetery Caretaker reserves the </w:t>
      </w:r>
      <w:r w:rsidR="001776BB" w:rsidRPr="009D71A6">
        <w:rPr>
          <w:sz w:val="24"/>
          <w:szCs w:val="24"/>
        </w:rPr>
        <w:t xml:space="preserve">right to </w:t>
      </w:r>
      <w:r w:rsidR="0047130E" w:rsidRPr="009D71A6">
        <w:rPr>
          <w:sz w:val="24"/>
          <w:szCs w:val="24"/>
        </w:rPr>
        <w:t>remove any item</w:t>
      </w:r>
      <w:r w:rsidR="00345177" w:rsidRPr="009D71A6">
        <w:rPr>
          <w:sz w:val="24"/>
          <w:szCs w:val="24"/>
        </w:rPr>
        <w:t xml:space="preserve"> placed without permission. </w:t>
      </w:r>
    </w:p>
    <w:p w14:paraId="01600D06" w14:textId="77777777" w:rsidR="00472A55" w:rsidRPr="00487A8B" w:rsidRDefault="00472A55" w:rsidP="00472A55">
      <w:pPr>
        <w:pStyle w:val="ListParagraph"/>
        <w:spacing w:after="0" w:line="240" w:lineRule="auto"/>
        <w:rPr>
          <w:sz w:val="24"/>
          <w:szCs w:val="24"/>
        </w:rPr>
      </w:pPr>
    </w:p>
    <w:p w14:paraId="5CE0477D" w14:textId="77777777" w:rsidR="00AC3022" w:rsidRDefault="00345177" w:rsidP="00472A55">
      <w:pPr>
        <w:pStyle w:val="ListParagraph"/>
        <w:numPr>
          <w:ilvl w:val="0"/>
          <w:numId w:val="1"/>
        </w:numPr>
        <w:spacing w:after="0" w:line="240" w:lineRule="auto"/>
        <w:rPr>
          <w:sz w:val="24"/>
          <w:szCs w:val="24"/>
        </w:rPr>
      </w:pPr>
      <w:r w:rsidRPr="00487A8B">
        <w:rPr>
          <w:sz w:val="24"/>
          <w:szCs w:val="24"/>
        </w:rPr>
        <w:t xml:space="preserve"> Any monument company that shall enter the St Paul Elmwood Cemetery </w:t>
      </w:r>
      <w:r w:rsidR="00AC3022" w:rsidRPr="00487A8B">
        <w:rPr>
          <w:sz w:val="24"/>
          <w:szCs w:val="24"/>
        </w:rPr>
        <w:t xml:space="preserve">for work on markers or monument shall give the </w:t>
      </w:r>
      <w:r w:rsidR="00D301C5">
        <w:rPr>
          <w:sz w:val="24"/>
          <w:szCs w:val="24"/>
        </w:rPr>
        <w:t>Cemetery Caretaker or Sexton 48-</w:t>
      </w:r>
      <w:proofErr w:type="spellStart"/>
      <w:r w:rsidR="00AC3022" w:rsidRPr="00487A8B">
        <w:rPr>
          <w:sz w:val="24"/>
          <w:szCs w:val="24"/>
        </w:rPr>
        <w:t>hour</w:t>
      </w:r>
      <w:r w:rsidR="00D301C5">
        <w:rPr>
          <w:sz w:val="24"/>
          <w:szCs w:val="24"/>
        </w:rPr>
        <w:t>s</w:t>
      </w:r>
      <w:r w:rsidR="00AC3022" w:rsidRPr="00487A8B">
        <w:rPr>
          <w:sz w:val="24"/>
          <w:szCs w:val="24"/>
        </w:rPr>
        <w:t xml:space="preserve"> notice</w:t>
      </w:r>
      <w:proofErr w:type="spellEnd"/>
      <w:r w:rsidR="00AC3022" w:rsidRPr="00487A8B">
        <w:rPr>
          <w:sz w:val="24"/>
          <w:szCs w:val="24"/>
        </w:rPr>
        <w:t xml:space="preserve"> before arrival to complete such work. </w:t>
      </w:r>
    </w:p>
    <w:p w14:paraId="23237BFA" w14:textId="77777777" w:rsidR="00472A55" w:rsidRPr="00487A8B" w:rsidRDefault="00472A55" w:rsidP="00472A55">
      <w:pPr>
        <w:pStyle w:val="ListParagraph"/>
        <w:spacing w:after="0" w:line="240" w:lineRule="auto"/>
        <w:rPr>
          <w:sz w:val="24"/>
          <w:szCs w:val="24"/>
        </w:rPr>
      </w:pPr>
    </w:p>
    <w:p w14:paraId="2357E48A" w14:textId="77777777" w:rsidR="00AC3022" w:rsidRDefault="00575CC2" w:rsidP="00472A55">
      <w:pPr>
        <w:pStyle w:val="ListParagraph"/>
        <w:numPr>
          <w:ilvl w:val="0"/>
          <w:numId w:val="1"/>
        </w:numPr>
        <w:spacing w:after="0" w:line="240" w:lineRule="auto"/>
        <w:rPr>
          <w:sz w:val="24"/>
          <w:szCs w:val="24"/>
        </w:rPr>
      </w:pPr>
      <w:r w:rsidRPr="00487A8B">
        <w:rPr>
          <w:sz w:val="24"/>
          <w:szCs w:val="24"/>
        </w:rPr>
        <w:t xml:space="preserve"> </w:t>
      </w:r>
      <w:r w:rsidR="00AC3022" w:rsidRPr="00487A8B">
        <w:rPr>
          <w:sz w:val="24"/>
          <w:szCs w:val="24"/>
        </w:rPr>
        <w:t xml:space="preserve">No more than </w:t>
      </w:r>
      <w:r w:rsidR="00D73C32" w:rsidRPr="00487A8B">
        <w:rPr>
          <w:sz w:val="24"/>
          <w:szCs w:val="24"/>
        </w:rPr>
        <w:t>2 cremation or 2 burials per</w:t>
      </w:r>
      <w:r w:rsidR="00AC3022" w:rsidRPr="00487A8B">
        <w:rPr>
          <w:sz w:val="24"/>
          <w:szCs w:val="24"/>
        </w:rPr>
        <w:t xml:space="preserve"> </w:t>
      </w:r>
      <w:r w:rsidR="00D73C32" w:rsidRPr="00487A8B">
        <w:rPr>
          <w:sz w:val="24"/>
          <w:szCs w:val="24"/>
        </w:rPr>
        <w:t xml:space="preserve">cemetery </w:t>
      </w:r>
      <w:r w:rsidR="00AC3022" w:rsidRPr="00487A8B">
        <w:rPr>
          <w:sz w:val="24"/>
          <w:szCs w:val="24"/>
        </w:rPr>
        <w:t>space.</w:t>
      </w:r>
      <w:r w:rsidR="001776BB">
        <w:rPr>
          <w:sz w:val="24"/>
          <w:szCs w:val="24"/>
        </w:rPr>
        <w:t xml:space="preserve"> No more than 2</w:t>
      </w:r>
      <w:r w:rsidR="00D73C32" w:rsidRPr="00487A8B">
        <w:rPr>
          <w:sz w:val="24"/>
          <w:szCs w:val="24"/>
        </w:rPr>
        <w:t xml:space="preserve"> cremains per columbarium niche.</w:t>
      </w:r>
    </w:p>
    <w:p w14:paraId="7DE736E1" w14:textId="77777777" w:rsidR="00472A55" w:rsidRPr="00487A8B" w:rsidRDefault="00472A55" w:rsidP="00472A55">
      <w:pPr>
        <w:pStyle w:val="ListParagraph"/>
        <w:spacing w:after="0" w:line="240" w:lineRule="auto"/>
        <w:rPr>
          <w:sz w:val="24"/>
          <w:szCs w:val="24"/>
        </w:rPr>
      </w:pPr>
    </w:p>
    <w:p w14:paraId="2A315126" w14:textId="77777777" w:rsidR="00BC31A7" w:rsidRDefault="00ED3690" w:rsidP="00472A55">
      <w:pPr>
        <w:pStyle w:val="ListParagraph"/>
        <w:numPr>
          <w:ilvl w:val="0"/>
          <w:numId w:val="1"/>
        </w:numPr>
        <w:spacing w:after="0" w:line="240" w:lineRule="auto"/>
        <w:rPr>
          <w:sz w:val="24"/>
          <w:szCs w:val="24"/>
        </w:rPr>
      </w:pPr>
      <w:r w:rsidRPr="00487A8B">
        <w:rPr>
          <w:sz w:val="24"/>
          <w:szCs w:val="24"/>
        </w:rPr>
        <w:t xml:space="preserve"> N</w:t>
      </w:r>
      <w:r w:rsidR="00D73C32" w:rsidRPr="00487A8B">
        <w:rPr>
          <w:sz w:val="24"/>
          <w:szCs w:val="24"/>
        </w:rPr>
        <w:t>o glass containers, weapons, ammunition</w:t>
      </w:r>
      <w:r w:rsidRPr="00487A8B">
        <w:rPr>
          <w:sz w:val="24"/>
          <w:szCs w:val="24"/>
        </w:rPr>
        <w:t>, a</w:t>
      </w:r>
      <w:r w:rsidR="00BC31A7" w:rsidRPr="00487A8B">
        <w:rPr>
          <w:sz w:val="24"/>
          <w:szCs w:val="24"/>
        </w:rPr>
        <w:t>l</w:t>
      </w:r>
      <w:r w:rsidRPr="00487A8B">
        <w:rPr>
          <w:sz w:val="24"/>
          <w:szCs w:val="24"/>
        </w:rPr>
        <w:t>cohol</w:t>
      </w:r>
      <w:r w:rsidR="001F5DCF">
        <w:rPr>
          <w:sz w:val="24"/>
          <w:szCs w:val="24"/>
        </w:rPr>
        <w:t xml:space="preserve"> cans and</w:t>
      </w:r>
      <w:r w:rsidR="00D73C32" w:rsidRPr="00487A8B">
        <w:rPr>
          <w:sz w:val="24"/>
          <w:szCs w:val="24"/>
        </w:rPr>
        <w:t xml:space="preserve"> bottles</w:t>
      </w:r>
      <w:r w:rsidR="001F5DCF">
        <w:rPr>
          <w:sz w:val="24"/>
          <w:szCs w:val="24"/>
        </w:rPr>
        <w:t>, rocks or stones,</w:t>
      </w:r>
      <w:r w:rsidR="00D73C32" w:rsidRPr="00487A8B">
        <w:rPr>
          <w:sz w:val="24"/>
          <w:szCs w:val="24"/>
        </w:rPr>
        <w:t xml:space="preserve"> or anything detrimental</w:t>
      </w:r>
      <w:r w:rsidR="00BC31A7" w:rsidRPr="00487A8B">
        <w:rPr>
          <w:sz w:val="24"/>
          <w:szCs w:val="24"/>
        </w:rPr>
        <w:t xml:space="preserve"> to the cemetery </w:t>
      </w:r>
      <w:r w:rsidR="00D73C32" w:rsidRPr="00487A8B">
        <w:rPr>
          <w:sz w:val="24"/>
          <w:szCs w:val="24"/>
        </w:rPr>
        <w:t xml:space="preserve">as </w:t>
      </w:r>
      <w:r w:rsidR="00BC31A7" w:rsidRPr="00487A8B">
        <w:rPr>
          <w:sz w:val="24"/>
          <w:szCs w:val="24"/>
        </w:rPr>
        <w:t>determine</w:t>
      </w:r>
      <w:r w:rsidR="001F5DCF">
        <w:rPr>
          <w:sz w:val="24"/>
          <w:szCs w:val="24"/>
        </w:rPr>
        <w:t>d by the Elmwood Cemetery Board are</w:t>
      </w:r>
      <w:r w:rsidR="00D73C32" w:rsidRPr="00487A8B">
        <w:rPr>
          <w:sz w:val="24"/>
          <w:szCs w:val="24"/>
        </w:rPr>
        <w:t xml:space="preserve"> allowed in the cemetery. </w:t>
      </w:r>
    </w:p>
    <w:p w14:paraId="4102D893" w14:textId="77777777" w:rsidR="00472A55" w:rsidRPr="00487A8B" w:rsidRDefault="00472A55" w:rsidP="00472A55">
      <w:pPr>
        <w:pStyle w:val="ListParagraph"/>
        <w:spacing w:after="0" w:line="240" w:lineRule="auto"/>
        <w:rPr>
          <w:sz w:val="24"/>
          <w:szCs w:val="24"/>
        </w:rPr>
      </w:pPr>
    </w:p>
    <w:p w14:paraId="253B5AF7" w14:textId="77777777" w:rsidR="007D4796" w:rsidRDefault="00BC31A7" w:rsidP="00472A55">
      <w:pPr>
        <w:pStyle w:val="ListParagraph"/>
        <w:numPr>
          <w:ilvl w:val="0"/>
          <w:numId w:val="1"/>
        </w:numPr>
        <w:spacing w:after="0" w:line="240" w:lineRule="auto"/>
        <w:rPr>
          <w:sz w:val="24"/>
          <w:szCs w:val="24"/>
        </w:rPr>
      </w:pPr>
      <w:r w:rsidRPr="00487A8B">
        <w:rPr>
          <w:sz w:val="24"/>
          <w:szCs w:val="24"/>
        </w:rPr>
        <w:t xml:space="preserve"> No benches</w:t>
      </w:r>
      <w:r w:rsidR="00D73C32" w:rsidRPr="00487A8B">
        <w:rPr>
          <w:sz w:val="24"/>
          <w:szCs w:val="24"/>
        </w:rPr>
        <w:t xml:space="preserve"> or other large decorative objects </w:t>
      </w:r>
      <w:r w:rsidRPr="00487A8B">
        <w:rPr>
          <w:sz w:val="24"/>
          <w:szCs w:val="24"/>
        </w:rPr>
        <w:t>shall be place</w:t>
      </w:r>
      <w:r w:rsidR="00D73C32" w:rsidRPr="00487A8B">
        <w:rPr>
          <w:sz w:val="24"/>
          <w:szCs w:val="24"/>
        </w:rPr>
        <w:t>d</w:t>
      </w:r>
      <w:r w:rsidRPr="00487A8B">
        <w:rPr>
          <w:sz w:val="24"/>
          <w:szCs w:val="24"/>
        </w:rPr>
        <w:t xml:space="preserve"> on any lot, plot or space without written permission by the</w:t>
      </w:r>
      <w:r w:rsidR="00FF086A">
        <w:rPr>
          <w:sz w:val="24"/>
          <w:szCs w:val="24"/>
        </w:rPr>
        <w:t xml:space="preserve"> Elmwood</w:t>
      </w:r>
      <w:r w:rsidRPr="00487A8B">
        <w:rPr>
          <w:sz w:val="24"/>
          <w:szCs w:val="24"/>
        </w:rPr>
        <w:t xml:space="preserve"> Cemetery Board.</w:t>
      </w:r>
    </w:p>
    <w:p w14:paraId="711D8E38" w14:textId="77777777" w:rsidR="00472A55" w:rsidRDefault="00472A55" w:rsidP="00472A55">
      <w:pPr>
        <w:pStyle w:val="ListParagraph"/>
        <w:spacing w:after="0" w:line="240" w:lineRule="auto"/>
        <w:rPr>
          <w:sz w:val="24"/>
          <w:szCs w:val="24"/>
        </w:rPr>
      </w:pPr>
    </w:p>
    <w:p w14:paraId="15E5E80B" w14:textId="77777777" w:rsidR="006815B9" w:rsidRDefault="00735354" w:rsidP="00472A55">
      <w:pPr>
        <w:pStyle w:val="ListParagraph"/>
        <w:numPr>
          <w:ilvl w:val="0"/>
          <w:numId w:val="1"/>
        </w:numPr>
        <w:spacing w:after="0" w:line="240" w:lineRule="auto"/>
        <w:rPr>
          <w:sz w:val="24"/>
          <w:szCs w:val="24"/>
        </w:rPr>
      </w:pPr>
      <w:r w:rsidRPr="0028248F">
        <w:rPr>
          <w:b/>
          <w:sz w:val="24"/>
          <w:szCs w:val="24"/>
        </w:rPr>
        <w:t>No pets are allowed in the cemetery</w:t>
      </w:r>
      <w:r w:rsidR="002D535E" w:rsidRPr="00B25864">
        <w:rPr>
          <w:sz w:val="24"/>
          <w:szCs w:val="24"/>
        </w:rPr>
        <w:t xml:space="preserve">. </w:t>
      </w:r>
    </w:p>
    <w:p w14:paraId="30039E7A" w14:textId="77777777" w:rsidR="006806C5" w:rsidRPr="006806C5" w:rsidRDefault="006806C5" w:rsidP="006806C5">
      <w:pPr>
        <w:pStyle w:val="ListParagraph"/>
        <w:rPr>
          <w:sz w:val="24"/>
          <w:szCs w:val="24"/>
        </w:rPr>
      </w:pPr>
    </w:p>
    <w:p w14:paraId="15E375CE" w14:textId="77777777" w:rsidR="00472A55" w:rsidRDefault="006806C5" w:rsidP="00472A55">
      <w:pPr>
        <w:pStyle w:val="ListParagraph"/>
        <w:numPr>
          <w:ilvl w:val="0"/>
          <w:numId w:val="1"/>
        </w:numPr>
        <w:spacing w:after="0" w:line="240" w:lineRule="auto"/>
        <w:rPr>
          <w:sz w:val="24"/>
          <w:szCs w:val="24"/>
          <w:u w:val="single"/>
        </w:rPr>
      </w:pPr>
      <w:r w:rsidRPr="00E044A6">
        <w:rPr>
          <w:sz w:val="24"/>
          <w:szCs w:val="24"/>
        </w:rPr>
        <w:t>Effective</w:t>
      </w:r>
      <w:r w:rsidR="00EE74B7" w:rsidRPr="00E044A6">
        <w:rPr>
          <w:sz w:val="24"/>
          <w:szCs w:val="24"/>
        </w:rPr>
        <w:t>, May 11, 2022</w:t>
      </w:r>
      <w:r w:rsidRPr="00E044A6">
        <w:rPr>
          <w:sz w:val="24"/>
          <w:szCs w:val="24"/>
        </w:rPr>
        <w:t>, all spaces in Section M, Lot 12</w:t>
      </w:r>
      <w:r w:rsidR="002C74B9" w:rsidRPr="00E044A6">
        <w:rPr>
          <w:sz w:val="24"/>
          <w:szCs w:val="24"/>
        </w:rPr>
        <w:t>59</w:t>
      </w:r>
      <w:r w:rsidRPr="00E044A6">
        <w:rPr>
          <w:sz w:val="24"/>
          <w:szCs w:val="24"/>
        </w:rPr>
        <w:t xml:space="preserve"> to Lot 140</w:t>
      </w:r>
      <w:r w:rsidR="002C74B9" w:rsidRPr="00E044A6">
        <w:rPr>
          <w:sz w:val="24"/>
          <w:szCs w:val="24"/>
        </w:rPr>
        <w:t>8</w:t>
      </w:r>
      <w:r w:rsidRPr="00E044A6">
        <w:rPr>
          <w:sz w:val="24"/>
          <w:szCs w:val="24"/>
        </w:rPr>
        <w:t xml:space="preserve">, </w:t>
      </w:r>
      <w:r w:rsidR="00312E5D" w:rsidRPr="00E044A6">
        <w:rPr>
          <w:sz w:val="24"/>
          <w:szCs w:val="24"/>
        </w:rPr>
        <w:t xml:space="preserve">and any new sections opened </w:t>
      </w:r>
      <w:r w:rsidR="004D5499" w:rsidRPr="00E044A6">
        <w:rPr>
          <w:sz w:val="24"/>
          <w:szCs w:val="24"/>
        </w:rPr>
        <w:t xml:space="preserve">thereafter, </w:t>
      </w:r>
      <w:r w:rsidR="00DD0229" w:rsidRPr="00E044A6">
        <w:rPr>
          <w:sz w:val="24"/>
          <w:szCs w:val="24"/>
        </w:rPr>
        <w:t xml:space="preserve">the owner </w:t>
      </w:r>
      <w:r w:rsidR="00C13754" w:rsidRPr="00E044A6">
        <w:rPr>
          <w:sz w:val="24"/>
          <w:szCs w:val="24"/>
        </w:rPr>
        <w:t>is required</w:t>
      </w:r>
      <w:r w:rsidRPr="00E044A6">
        <w:rPr>
          <w:sz w:val="24"/>
          <w:szCs w:val="24"/>
        </w:rPr>
        <w:t xml:space="preserve"> to have a concrete/granite foundation that covers the </w:t>
      </w:r>
      <w:r w:rsidR="00DD0229" w:rsidRPr="00E044A6">
        <w:rPr>
          <w:sz w:val="24"/>
          <w:szCs w:val="24"/>
        </w:rPr>
        <w:t>length of the space(s)</w:t>
      </w:r>
      <w:r w:rsidR="00DD02BF" w:rsidRPr="00E044A6">
        <w:rPr>
          <w:sz w:val="24"/>
          <w:szCs w:val="24"/>
        </w:rPr>
        <w:t xml:space="preserve"> purchased</w:t>
      </w:r>
      <w:r w:rsidR="00E81CF6" w:rsidRPr="00E044A6">
        <w:rPr>
          <w:sz w:val="24"/>
          <w:szCs w:val="24"/>
        </w:rPr>
        <w:t xml:space="preserve"> </w:t>
      </w:r>
      <w:r w:rsidR="00DD02BF" w:rsidRPr="00E044A6">
        <w:rPr>
          <w:sz w:val="24"/>
          <w:szCs w:val="24"/>
        </w:rPr>
        <w:t xml:space="preserve">for markers and monuments. </w:t>
      </w:r>
      <w:r w:rsidR="00C13754" w:rsidRPr="00E044A6">
        <w:rPr>
          <w:sz w:val="24"/>
          <w:szCs w:val="24"/>
        </w:rPr>
        <w:t>Each space is 4 feet long.</w:t>
      </w:r>
      <w:r w:rsidR="00DD0229" w:rsidRPr="00E044A6">
        <w:rPr>
          <w:sz w:val="24"/>
          <w:szCs w:val="24"/>
        </w:rPr>
        <w:t xml:space="preserve"> </w:t>
      </w:r>
      <w:r w:rsidR="00C13754" w:rsidRPr="00E044A6">
        <w:rPr>
          <w:sz w:val="24"/>
          <w:szCs w:val="24"/>
        </w:rPr>
        <w:t>For example, if 4 spaces are purchased, the owner is responsible for 16 feet of concrete</w:t>
      </w:r>
      <w:r w:rsidR="009C3AAC" w:rsidRPr="00E044A6">
        <w:rPr>
          <w:sz w:val="24"/>
          <w:szCs w:val="24"/>
        </w:rPr>
        <w:t xml:space="preserve"> at the head of the grave</w:t>
      </w:r>
      <w:r w:rsidR="00C13754" w:rsidRPr="00E044A6">
        <w:rPr>
          <w:sz w:val="24"/>
          <w:szCs w:val="24"/>
        </w:rPr>
        <w:t>.</w:t>
      </w:r>
      <w:r w:rsidR="00C13754" w:rsidRPr="00EE74B7">
        <w:rPr>
          <w:sz w:val="24"/>
          <w:szCs w:val="24"/>
          <w:u w:val="single"/>
        </w:rPr>
        <w:t xml:space="preserve"> </w:t>
      </w:r>
    </w:p>
    <w:p w14:paraId="46C812C7" w14:textId="77777777" w:rsidR="007A3FA8" w:rsidRDefault="007A3FA8" w:rsidP="007A3FA8">
      <w:pPr>
        <w:spacing w:after="0" w:line="240" w:lineRule="auto"/>
        <w:rPr>
          <w:sz w:val="24"/>
          <w:szCs w:val="24"/>
          <w:u w:val="single"/>
        </w:rPr>
      </w:pPr>
    </w:p>
    <w:p w14:paraId="696EA897" w14:textId="77777777" w:rsidR="007A3FA8" w:rsidRDefault="007A3FA8" w:rsidP="007A3FA8">
      <w:pPr>
        <w:spacing w:after="0" w:line="240" w:lineRule="auto"/>
        <w:rPr>
          <w:sz w:val="24"/>
          <w:szCs w:val="24"/>
          <w:u w:val="single"/>
        </w:rPr>
      </w:pPr>
    </w:p>
    <w:p w14:paraId="106F118B" w14:textId="77777777" w:rsidR="007A3FA8" w:rsidRPr="007A3FA8" w:rsidRDefault="007A3FA8" w:rsidP="007A3FA8">
      <w:pPr>
        <w:spacing w:after="0" w:line="240" w:lineRule="auto"/>
        <w:rPr>
          <w:sz w:val="24"/>
          <w:szCs w:val="24"/>
          <w:u w:val="single"/>
        </w:rPr>
      </w:pPr>
    </w:p>
    <w:p w14:paraId="28ACFE18" w14:textId="77777777" w:rsidR="007A3FA8" w:rsidRDefault="007A3FA8" w:rsidP="007A3FA8">
      <w:pPr>
        <w:spacing w:after="0" w:line="240" w:lineRule="auto"/>
        <w:rPr>
          <w:sz w:val="24"/>
          <w:szCs w:val="24"/>
          <w:u w:val="single"/>
        </w:rPr>
      </w:pPr>
    </w:p>
    <w:p w14:paraId="56CC1B07" w14:textId="1C5980EC" w:rsidR="007A3FA8" w:rsidRPr="00E321EE" w:rsidRDefault="007A3FA8" w:rsidP="007A3FA8">
      <w:pPr>
        <w:pStyle w:val="ListParagraph"/>
        <w:numPr>
          <w:ilvl w:val="0"/>
          <w:numId w:val="1"/>
        </w:numPr>
        <w:spacing w:after="0" w:line="240" w:lineRule="auto"/>
        <w:rPr>
          <w:sz w:val="24"/>
          <w:szCs w:val="24"/>
          <w:u w:val="single"/>
        </w:rPr>
      </w:pPr>
      <w:r w:rsidRPr="00E321EE">
        <w:rPr>
          <w:sz w:val="24"/>
          <w:szCs w:val="24"/>
        </w:rPr>
        <w:lastRenderedPageBreak/>
        <w:t xml:space="preserve">Fixtures must be mounted permanently </w:t>
      </w:r>
      <w:r w:rsidR="00663B0B">
        <w:rPr>
          <w:sz w:val="24"/>
          <w:szCs w:val="24"/>
        </w:rPr>
        <w:t>on</w:t>
      </w:r>
      <w:r w:rsidRPr="00E321EE">
        <w:rPr>
          <w:sz w:val="24"/>
          <w:szCs w:val="24"/>
        </w:rPr>
        <w:t xml:space="preserve"> the foundation </w:t>
      </w:r>
      <w:r w:rsidR="00663B0B">
        <w:rPr>
          <w:sz w:val="24"/>
          <w:szCs w:val="24"/>
        </w:rPr>
        <w:t xml:space="preserve">of </w:t>
      </w:r>
      <w:r w:rsidRPr="00E321EE">
        <w:rPr>
          <w:sz w:val="24"/>
          <w:szCs w:val="24"/>
        </w:rPr>
        <w:t>the monument</w:t>
      </w:r>
      <w:r w:rsidR="00663B0B">
        <w:rPr>
          <w:sz w:val="24"/>
          <w:szCs w:val="24"/>
        </w:rPr>
        <w:t xml:space="preserve"> at either end</w:t>
      </w:r>
      <w:r w:rsidRPr="00E321EE">
        <w:rPr>
          <w:sz w:val="24"/>
          <w:szCs w:val="24"/>
        </w:rPr>
        <w:t xml:space="preserve">. They must not intrude on the adjacent owner’s property or obstruct city </w:t>
      </w:r>
      <w:r w:rsidR="004E36BF">
        <w:rPr>
          <w:sz w:val="24"/>
          <w:szCs w:val="24"/>
        </w:rPr>
        <w:t>maintenance</w:t>
      </w:r>
      <w:r w:rsidRPr="00E321EE">
        <w:rPr>
          <w:sz w:val="24"/>
          <w:szCs w:val="24"/>
        </w:rPr>
        <w:t>.</w:t>
      </w:r>
    </w:p>
    <w:p w14:paraId="273B3ADE" w14:textId="77777777" w:rsidR="007A3FA8" w:rsidRDefault="007A3FA8" w:rsidP="007A3FA8">
      <w:pPr>
        <w:spacing w:after="0" w:line="240" w:lineRule="auto"/>
        <w:rPr>
          <w:sz w:val="24"/>
          <w:szCs w:val="24"/>
          <w:u w:val="single"/>
        </w:rPr>
      </w:pPr>
    </w:p>
    <w:p w14:paraId="33508BF7" w14:textId="6152F386" w:rsidR="007A3FA8" w:rsidRDefault="007A3FA8" w:rsidP="007A3FA8">
      <w:pPr>
        <w:spacing w:after="0" w:line="240" w:lineRule="auto"/>
        <w:ind w:left="720"/>
        <w:rPr>
          <w:sz w:val="24"/>
          <w:szCs w:val="24"/>
        </w:rPr>
      </w:pPr>
      <w:r w:rsidRPr="007A3FA8">
        <w:rPr>
          <w:sz w:val="24"/>
          <w:szCs w:val="24"/>
        </w:rPr>
        <w:t xml:space="preserve">The following is a list of </w:t>
      </w:r>
      <w:r>
        <w:rPr>
          <w:sz w:val="24"/>
          <w:szCs w:val="24"/>
        </w:rPr>
        <w:t>fixtures</w:t>
      </w:r>
      <w:r w:rsidRPr="007A3FA8">
        <w:rPr>
          <w:sz w:val="24"/>
          <w:szCs w:val="24"/>
        </w:rPr>
        <w:t>:</w:t>
      </w:r>
    </w:p>
    <w:p w14:paraId="23065E5D" w14:textId="77777777" w:rsidR="007A3FA8" w:rsidRDefault="007A3FA8" w:rsidP="007A3FA8">
      <w:pPr>
        <w:spacing w:after="0" w:line="240" w:lineRule="auto"/>
        <w:ind w:left="720"/>
        <w:rPr>
          <w:sz w:val="24"/>
          <w:szCs w:val="24"/>
        </w:rPr>
      </w:pPr>
    </w:p>
    <w:p w14:paraId="4E98C616" w14:textId="54D07633" w:rsidR="007A3FA8" w:rsidRDefault="007A3FA8" w:rsidP="007A3FA8">
      <w:pPr>
        <w:pStyle w:val="ListParagraph"/>
        <w:numPr>
          <w:ilvl w:val="0"/>
          <w:numId w:val="3"/>
        </w:numPr>
        <w:spacing w:after="0" w:line="240" w:lineRule="auto"/>
        <w:rPr>
          <w:sz w:val="24"/>
          <w:szCs w:val="24"/>
        </w:rPr>
      </w:pPr>
      <w:r>
        <w:rPr>
          <w:sz w:val="24"/>
          <w:szCs w:val="24"/>
        </w:rPr>
        <w:t>Lamp pole</w:t>
      </w:r>
    </w:p>
    <w:p w14:paraId="19B08877" w14:textId="6597B0DB" w:rsidR="007A3FA8" w:rsidRDefault="007A3FA8" w:rsidP="007A3FA8">
      <w:pPr>
        <w:pStyle w:val="ListParagraph"/>
        <w:numPr>
          <w:ilvl w:val="0"/>
          <w:numId w:val="3"/>
        </w:numPr>
        <w:spacing w:after="0" w:line="240" w:lineRule="auto"/>
        <w:rPr>
          <w:sz w:val="24"/>
          <w:szCs w:val="24"/>
        </w:rPr>
      </w:pPr>
      <w:proofErr w:type="gramStart"/>
      <w:r>
        <w:rPr>
          <w:sz w:val="24"/>
          <w:szCs w:val="24"/>
        </w:rPr>
        <w:t>Flag pole</w:t>
      </w:r>
      <w:proofErr w:type="gramEnd"/>
    </w:p>
    <w:p w14:paraId="656EAC8A" w14:textId="7D909B18" w:rsidR="007A3FA8" w:rsidRDefault="007A3FA8" w:rsidP="007A3FA8">
      <w:pPr>
        <w:pStyle w:val="ListParagraph"/>
        <w:numPr>
          <w:ilvl w:val="0"/>
          <w:numId w:val="3"/>
        </w:numPr>
        <w:spacing w:after="0" w:line="240" w:lineRule="auto"/>
        <w:rPr>
          <w:sz w:val="24"/>
          <w:szCs w:val="24"/>
        </w:rPr>
      </w:pPr>
      <w:r>
        <w:rPr>
          <w:sz w:val="24"/>
          <w:szCs w:val="24"/>
        </w:rPr>
        <w:t>Shepherds hook</w:t>
      </w:r>
    </w:p>
    <w:p w14:paraId="7BA25283" w14:textId="1AE92E71" w:rsidR="007A3FA8" w:rsidRDefault="007A3FA8" w:rsidP="007A3FA8">
      <w:pPr>
        <w:pStyle w:val="ListParagraph"/>
        <w:numPr>
          <w:ilvl w:val="0"/>
          <w:numId w:val="3"/>
        </w:numPr>
        <w:spacing w:after="0" w:line="240" w:lineRule="auto"/>
        <w:rPr>
          <w:sz w:val="24"/>
          <w:szCs w:val="24"/>
        </w:rPr>
      </w:pPr>
      <w:r>
        <w:rPr>
          <w:sz w:val="24"/>
          <w:szCs w:val="24"/>
        </w:rPr>
        <w:t xml:space="preserve">Heart </w:t>
      </w:r>
      <w:r w:rsidR="00F53338">
        <w:rPr>
          <w:sz w:val="24"/>
          <w:szCs w:val="24"/>
        </w:rPr>
        <w:t>s</w:t>
      </w:r>
      <w:r>
        <w:rPr>
          <w:sz w:val="24"/>
          <w:szCs w:val="24"/>
        </w:rPr>
        <w:t>hape hook</w:t>
      </w:r>
    </w:p>
    <w:p w14:paraId="01BA0DD1" w14:textId="0224C418" w:rsidR="007A3FA8" w:rsidRDefault="007A3FA8" w:rsidP="007A3FA8">
      <w:pPr>
        <w:pStyle w:val="ListParagraph"/>
        <w:numPr>
          <w:ilvl w:val="0"/>
          <w:numId w:val="3"/>
        </w:numPr>
        <w:spacing w:after="0" w:line="240" w:lineRule="auto"/>
        <w:rPr>
          <w:sz w:val="24"/>
          <w:szCs w:val="24"/>
        </w:rPr>
      </w:pPr>
      <w:r w:rsidRPr="007A3FA8">
        <w:rPr>
          <w:sz w:val="24"/>
          <w:szCs w:val="24"/>
        </w:rPr>
        <w:t>Any personal metal banner</w:t>
      </w:r>
    </w:p>
    <w:p w14:paraId="21E5DAB6" w14:textId="77777777" w:rsidR="00E321EE" w:rsidRDefault="00E321EE" w:rsidP="00E321EE">
      <w:pPr>
        <w:spacing w:after="0" w:line="240" w:lineRule="auto"/>
        <w:ind w:left="720"/>
        <w:rPr>
          <w:sz w:val="24"/>
          <w:szCs w:val="24"/>
        </w:rPr>
      </w:pPr>
    </w:p>
    <w:p w14:paraId="3671F654" w14:textId="0948C47B" w:rsidR="00E321EE" w:rsidRPr="00E321EE" w:rsidRDefault="00E321EE" w:rsidP="00E321EE">
      <w:pPr>
        <w:spacing w:after="0" w:line="240" w:lineRule="auto"/>
        <w:ind w:left="720"/>
        <w:rPr>
          <w:sz w:val="24"/>
          <w:szCs w:val="24"/>
        </w:rPr>
      </w:pPr>
      <w:r>
        <w:rPr>
          <w:sz w:val="24"/>
          <w:szCs w:val="24"/>
        </w:rPr>
        <w:t xml:space="preserve">All fixtures will be inspected by the Cemetery Superintendent. If they </w:t>
      </w:r>
      <w:r w:rsidR="00663B0B">
        <w:rPr>
          <w:sz w:val="24"/>
          <w:szCs w:val="24"/>
        </w:rPr>
        <w:t>do not meet</w:t>
      </w:r>
      <w:r>
        <w:rPr>
          <w:sz w:val="24"/>
          <w:szCs w:val="24"/>
        </w:rPr>
        <w:t xml:space="preserve"> these standards, they will be removed by the City at their discretion.</w:t>
      </w:r>
    </w:p>
    <w:p w14:paraId="6EDE0C0F" w14:textId="77777777" w:rsidR="007A3FA8" w:rsidRPr="007A3FA8" w:rsidRDefault="007A3FA8" w:rsidP="007A3FA8">
      <w:pPr>
        <w:spacing w:after="0"/>
        <w:rPr>
          <w:sz w:val="24"/>
          <w:szCs w:val="24"/>
        </w:rPr>
      </w:pPr>
    </w:p>
    <w:p w14:paraId="5B3462DA" w14:textId="77777777" w:rsidR="006815B9" w:rsidRPr="00472A55" w:rsidRDefault="001F7028" w:rsidP="00472A55">
      <w:pPr>
        <w:spacing w:after="0"/>
        <w:rPr>
          <w:b/>
          <w:sz w:val="24"/>
          <w:szCs w:val="24"/>
          <w:u w:val="single"/>
        </w:rPr>
      </w:pPr>
      <w:r w:rsidRPr="00472A55">
        <w:rPr>
          <w:b/>
          <w:sz w:val="24"/>
          <w:szCs w:val="24"/>
          <w:u w:val="single"/>
        </w:rPr>
        <w:t>City of St. Paul Elmwood Cemetery</w:t>
      </w:r>
      <w:r w:rsidR="006815B9" w:rsidRPr="00472A55">
        <w:rPr>
          <w:b/>
          <w:sz w:val="24"/>
          <w:szCs w:val="24"/>
          <w:u w:val="single"/>
        </w:rPr>
        <w:t xml:space="preserve"> contacts: </w:t>
      </w:r>
    </w:p>
    <w:p w14:paraId="03C12ABA" w14:textId="77777777" w:rsidR="006815B9" w:rsidRDefault="00472A55" w:rsidP="00472A55">
      <w:pPr>
        <w:tabs>
          <w:tab w:val="left" w:pos="360"/>
        </w:tabs>
        <w:spacing w:after="0"/>
        <w:rPr>
          <w:sz w:val="24"/>
          <w:szCs w:val="24"/>
        </w:rPr>
      </w:pPr>
      <w:r>
        <w:rPr>
          <w:sz w:val="24"/>
          <w:szCs w:val="24"/>
        </w:rPr>
        <w:tab/>
      </w:r>
      <w:r w:rsidR="00093B76">
        <w:rPr>
          <w:sz w:val="24"/>
          <w:szCs w:val="24"/>
        </w:rPr>
        <w:t>R</w:t>
      </w:r>
      <w:r w:rsidR="006815B9">
        <w:rPr>
          <w:sz w:val="24"/>
          <w:szCs w:val="24"/>
        </w:rPr>
        <w:t>ecords</w:t>
      </w:r>
      <w:r w:rsidR="00424B3F">
        <w:rPr>
          <w:sz w:val="24"/>
          <w:szCs w:val="24"/>
        </w:rPr>
        <w:t xml:space="preserve"> </w:t>
      </w:r>
      <w:r w:rsidR="00093B76">
        <w:rPr>
          <w:sz w:val="24"/>
          <w:szCs w:val="24"/>
        </w:rPr>
        <w:t xml:space="preserve">at </w:t>
      </w:r>
      <w:r>
        <w:rPr>
          <w:sz w:val="24"/>
          <w:szCs w:val="24"/>
        </w:rPr>
        <w:t>City Office 308-754-</w:t>
      </w:r>
      <w:r w:rsidR="00424B3F">
        <w:rPr>
          <w:sz w:val="24"/>
          <w:szCs w:val="24"/>
        </w:rPr>
        <w:t>4483</w:t>
      </w:r>
    </w:p>
    <w:p w14:paraId="2490D9C5" w14:textId="77777777" w:rsidR="006815B9" w:rsidRDefault="00472A55" w:rsidP="00472A55">
      <w:pPr>
        <w:tabs>
          <w:tab w:val="left" w:pos="360"/>
        </w:tabs>
        <w:spacing w:after="0"/>
        <w:rPr>
          <w:sz w:val="24"/>
          <w:szCs w:val="24"/>
        </w:rPr>
      </w:pPr>
      <w:r>
        <w:rPr>
          <w:sz w:val="24"/>
          <w:szCs w:val="24"/>
        </w:rPr>
        <w:tab/>
      </w:r>
      <w:r w:rsidR="00093B76">
        <w:rPr>
          <w:sz w:val="24"/>
          <w:szCs w:val="24"/>
        </w:rPr>
        <w:t>Ron Switzer</w:t>
      </w:r>
      <w:r w:rsidR="00D301C5">
        <w:rPr>
          <w:sz w:val="24"/>
          <w:szCs w:val="24"/>
        </w:rPr>
        <w:t>, Cemetery S</w:t>
      </w:r>
      <w:r w:rsidR="006815B9">
        <w:rPr>
          <w:sz w:val="24"/>
          <w:szCs w:val="24"/>
        </w:rPr>
        <w:t>exton</w:t>
      </w:r>
      <w:r w:rsidR="00424B3F">
        <w:rPr>
          <w:sz w:val="24"/>
          <w:szCs w:val="24"/>
        </w:rPr>
        <w:t xml:space="preserve">, </w:t>
      </w:r>
      <w:r>
        <w:t>308-750-</w:t>
      </w:r>
      <w:r w:rsidR="00093B76">
        <w:t>1966 (</w:t>
      </w:r>
      <w:r w:rsidR="00AB0DD9">
        <w:rPr>
          <w:sz w:val="24"/>
          <w:szCs w:val="24"/>
        </w:rPr>
        <w:t>lot purchases, monument placement</w:t>
      </w:r>
      <w:r w:rsidR="00093B76">
        <w:rPr>
          <w:sz w:val="24"/>
          <w:szCs w:val="24"/>
        </w:rPr>
        <w:t>)</w:t>
      </w:r>
    </w:p>
    <w:p w14:paraId="45E6A903" w14:textId="0144C893" w:rsidR="007A3FA8" w:rsidRPr="007A3FA8" w:rsidRDefault="00472A55" w:rsidP="00C54CCB">
      <w:pPr>
        <w:tabs>
          <w:tab w:val="left" w:pos="360"/>
        </w:tabs>
        <w:spacing w:after="0"/>
        <w:rPr>
          <w:sz w:val="24"/>
          <w:szCs w:val="24"/>
        </w:rPr>
      </w:pPr>
      <w:r>
        <w:rPr>
          <w:sz w:val="24"/>
          <w:szCs w:val="24"/>
        </w:rPr>
        <w:tab/>
      </w:r>
      <w:r w:rsidR="00D301C5">
        <w:rPr>
          <w:sz w:val="24"/>
          <w:szCs w:val="24"/>
        </w:rPr>
        <w:t>Randy Jerabek, Cemetery C</w:t>
      </w:r>
      <w:r w:rsidR="006815B9">
        <w:rPr>
          <w:sz w:val="24"/>
          <w:szCs w:val="24"/>
        </w:rPr>
        <w:t>aretaker</w:t>
      </w:r>
      <w:r>
        <w:rPr>
          <w:sz w:val="24"/>
          <w:szCs w:val="24"/>
        </w:rPr>
        <w:t>, 308-750-</w:t>
      </w:r>
      <w:r w:rsidR="00424B3F">
        <w:rPr>
          <w:sz w:val="24"/>
          <w:szCs w:val="24"/>
        </w:rPr>
        <w:t>8753</w:t>
      </w:r>
      <w:r w:rsidR="00C13754">
        <w:rPr>
          <w:sz w:val="24"/>
          <w:szCs w:val="24"/>
        </w:rPr>
        <w:tab/>
      </w:r>
    </w:p>
    <w:sectPr w:rsidR="007A3FA8" w:rsidRPr="007A3FA8" w:rsidSect="00D77ACB">
      <w:footerReference w:type="default" r:id="rId8"/>
      <w:type w:val="continuous"/>
      <w:pgSz w:w="12240" w:h="15840"/>
      <w:pgMar w:top="864" w:right="144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BE98B" w14:textId="77777777" w:rsidR="00EB2097" w:rsidRDefault="00EB2097" w:rsidP="00DD236F">
      <w:pPr>
        <w:spacing w:after="0" w:line="240" w:lineRule="auto"/>
      </w:pPr>
      <w:r>
        <w:separator/>
      </w:r>
    </w:p>
  </w:endnote>
  <w:endnote w:type="continuationSeparator" w:id="0">
    <w:p w14:paraId="76F3AD6E" w14:textId="77777777" w:rsidR="00EB2097" w:rsidRDefault="00EB2097" w:rsidP="00DD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3F51" w14:textId="02F8F804" w:rsidR="00D77ACB" w:rsidRPr="00D77ACB" w:rsidRDefault="00D77ACB" w:rsidP="00D77ACB">
    <w:pPr>
      <w:pStyle w:val="Footer"/>
      <w:jc w:val="right"/>
      <w:rPr>
        <w:sz w:val="16"/>
        <w:szCs w:val="16"/>
      </w:rPr>
    </w:pPr>
    <w:r w:rsidRPr="00D77ACB">
      <w:rPr>
        <w:sz w:val="16"/>
        <w:szCs w:val="16"/>
      </w:rPr>
      <w:t xml:space="preserve">Updated </w:t>
    </w:r>
    <w:r w:rsidR="007A3FA8">
      <w:rPr>
        <w:sz w:val="16"/>
        <w:szCs w:val="16"/>
      </w:rPr>
      <w:t>August 14, 2024</w:t>
    </w:r>
  </w:p>
  <w:p w14:paraId="128FAAC8" w14:textId="77777777" w:rsidR="007A3FA8" w:rsidRDefault="007A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819C" w14:textId="77777777" w:rsidR="00EB2097" w:rsidRDefault="00EB2097" w:rsidP="00DD236F">
      <w:pPr>
        <w:spacing w:after="0" w:line="240" w:lineRule="auto"/>
      </w:pPr>
      <w:r>
        <w:separator/>
      </w:r>
    </w:p>
  </w:footnote>
  <w:footnote w:type="continuationSeparator" w:id="0">
    <w:p w14:paraId="3F387838" w14:textId="77777777" w:rsidR="00EB2097" w:rsidRDefault="00EB2097" w:rsidP="00DD2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6301"/>
    <w:multiLevelType w:val="hybridMultilevel"/>
    <w:tmpl w:val="EC7284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AC2537E"/>
    <w:multiLevelType w:val="hybridMultilevel"/>
    <w:tmpl w:val="973C5C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6D6BFE"/>
    <w:multiLevelType w:val="hybridMultilevel"/>
    <w:tmpl w:val="07EA1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965808">
    <w:abstractNumId w:val="2"/>
  </w:num>
  <w:num w:numId="2" w16cid:durableId="376857414">
    <w:abstractNumId w:val="1"/>
  </w:num>
  <w:num w:numId="3" w16cid:durableId="174110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24"/>
    <w:rsid w:val="000453D8"/>
    <w:rsid w:val="00073CA2"/>
    <w:rsid w:val="00093B76"/>
    <w:rsid w:val="001776BB"/>
    <w:rsid w:val="0018739F"/>
    <w:rsid w:val="00194ABA"/>
    <w:rsid w:val="001C2F3A"/>
    <w:rsid w:val="001F5DCF"/>
    <w:rsid w:val="001F7028"/>
    <w:rsid w:val="00232CE8"/>
    <w:rsid w:val="0028248F"/>
    <w:rsid w:val="002C74B9"/>
    <w:rsid w:val="002D535E"/>
    <w:rsid w:val="002E19BF"/>
    <w:rsid w:val="00312E5D"/>
    <w:rsid w:val="00345177"/>
    <w:rsid w:val="003A7DFE"/>
    <w:rsid w:val="003B26DC"/>
    <w:rsid w:val="00412AAF"/>
    <w:rsid w:val="00424B3F"/>
    <w:rsid w:val="00437BAB"/>
    <w:rsid w:val="0044397C"/>
    <w:rsid w:val="0047130E"/>
    <w:rsid w:val="00472A55"/>
    <w:rsid w:val="004770B7"/>
    <w:rsid w:val="00477D61"/>
    <w:rsid w:val="00481F5F"/>
    <w:rsid w:val="004853E9"/>
    <w:rsid w:val="00487A8B"/>
    <w:rsid w:val="004A5F69"/>
    <w:rsid w:val="004D5499"/>
    <w:rsid w:val="004E36BF"/>
    <w:rsid w:val="004F06F3"/>
    <w:rsid w:val="0054234F"/>
    <w:rsid w:val="0056326A"/>
    <w:rsid w:val="00567907"/>
    <w:rsid w:val="00575CC2"/>
    <w:rsid w:val="00577857"/>
    <w:rsid w:val="005A12B0"/>
    <w:rsid w:val="005E567E"/>
    <w:rsid w:val="00604BDB"/>
    <w:rsid w:val="00640633"/>
    <w:rsid w:val="00663B0B"/>
    <w:rsid w:val="0066752B"/>
    <w:rsid w:val="00675A0C"/>
    <w:rsid w:val="006806C5"/>
    <w:rsid w:val="006815B9"/>
    <w:rsid w:val="006B5AF5"/>
    <w:rsid w:val="006C5C33"/>
    <w:rsid w:val="006C7A25"/>
    <w:rsid w:val="00735354"/>
    <w:rsid w:val="00776B13"/>
    <w:rsid w:val="007973F9"/>
    <w:rsid w:val="007A3FA8"/>
    <w:rsid w:val="007B194B"/>
    <w:rsid w:val="007D4796"/>
    <w:rsid w:val="008820A4"/>
    <w:rsid w:val="008F6194"/>
    <w:rsid w:val="00914F34"/>
    <w:rsid w:val="009175B8"/>
    <w:rsid w:val="009C3AAC"/>
    <w:rsid w:val="009C7890"/>
    <w:rsid w:val="009D0765"/>
    <w:rsid w:val="009D71A6"/>
    <w:rsid w:val="00AB0DD9"/>
    <w:rsid w:val="00AB3C55"/>
    <w:rsid w:val="00AC3022"/>
    <w:rsid w:val="00AE58C4"/>
    <w:rsid w:val="00B00E24"/>
    <w:rsid w:val="00B25864"/>
    <w:rsid w:val="00B73B42"/>
    <w:rsid w:val="00B90A11"/>
    <w:rsid w:val="00BC31A7"/>
    <w:rsid w:val="00C13754"/>
    <w:rsid w:val="00C1383F"/>
    <w:rsid w:val="00C519C7"/>
    <w:rsid w:val="00C54CCB"/>
    <w:rsid w:val="00C62CCE"/>
    <w:rsid w:val="00C71283"/>
    <w:rsid w:val="00CB36B9"/>
    <w:rsid w:val="00CE53FC"/>
    <w:rsid w:val="00D301C5"/>
    <w:rsid w:val="00D671E1"/>
    <w:rsid w:val="00D73C32"/>
    <w:rsid w:val="00D77ACB"/>
    <w:rsid w:val="00DA19D5"/>
    <w:rsid w:val="00DD0229"/>
    <w:rsid w:val="00DD02BF"/>
    <w:rsid w:val="00DD236F"/>
    <w:rsid w:val="00E044A6"/>
    <w:rsid w:val="00E321EE"/>
    <w:rsid w:val="00E81CF6"/>
    <w:rsid w:val="00EB2097"/>
    <w:rsid w:val="00ED3690"/>
    <w:rsid w:val="00ED3F2F"/>
    <w:rsid w:val="00EE74B7"/>
    <w:rsid w:val="00F446E0"/>
    <w:rsid w:val="00F53338"/>
    <w:rsid w:val="00F62FD4"/>
    <w:rsid w:val="00F7708F"/>
    <w:rsid w:val="00FE04E5"/>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EDC29E"/>
  <w15:docId w15:val="{45C42387-2542-4A2B-9C74-3A7713B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24"/>
    <w:pPr>
      <w:ind w:left="720"/>
      <w:contextualSpacing/>
    </w:pPr>
  </w:style>
  <w:style w:type="paragraph" w:styleId="Header">
    <w:name w:val="header"/>
    <w:basedOn w:val="Normal"/>
    <w:link w:val="HeaderChar"/>
    <w:uiPriority w:val="99"/>
    <w:unhideWhenUsed/>
    <w:rsid w:val="00DD2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36F"/>
  </w:style>
  <w:style w:type="paragraph" w:styleId="Footer">
    <w:name w:val="footer"/>
    <w:basedOn w:val="Normal"/>
    <w:link w:val="FooterChar"/>
    <w:uiPriority w:val="99"/>
    <w:unhideWhenUsed/>
    <w:rsid w:val="00DD2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6F"/>
  </w:style>
  <w:style w:type="paragraph" w:styleId="BalloonText">
    <w:name w:val="Balloon Text"/>
    <w:basedOn w:val="Normal"/>
    <w:link w:val="BalloonTextChar"/>
    <w:uiPriority w:val="99"/>
    <w:semiHidden/>
    <w:unhideWhenUsed/>
    <w:rsid w:val="00AB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DD9"/>
    <w:rPr>
      <w:rFonts w:ascii="Segoe UI" w:hAnsi="Segoe UI" w:cs="Segoe UI"/>
      <w:sz w:val="18"/>
      <w:szCs w:val="18"/>
    </w:rPr>
  </w:style>
  <w:style w:type="character" w:styleId="LineNumber">
    <w:name w:val="line number"/>
    <w:basedOn w:val="DefaultParagraphFont"/>
    <w:uiPriority w:val="99"/>
    <w:semiHidden/>
    <w:unhideWhenUsed/>
    <w:rsid w:val="002D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7776C-AF47-4A6C-85CA-0065A72B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 Fousek</cp:lastModifiedBy>
  <cp:revision>8</cp:revision>
  <cp:lastPrinted>2024-10-16T18:21:00Z</cp:lastPrinted>
  <dcterms:created xsi:type="dcterms:W3CDTF">2024-08-14T15:27:00Z</dcterms:created>
  <dcterms:modified xsi:type="dcterms:W3CDTF">2024-10-16T18:22:00Z</dcterms:modified>
</cp:coreProperties>
</file>